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CB5D2" w14:textId="77777777" w:rsidR="00871558" w:rsidRDefault="00871558" w:rsidP="00E82D6B">
      <w:pPr>
        <w:rPr>
          <w:b/>
          <w:sz w:val="24"/>
          <w:szCs w:val="24"/>
        </w:rPr>
      </w:pPr>
    </w:p>
    <w:p w14:paraId="64E80B55" w14:textId="77777777" w:rsidR="00871558" w:rsidRDefault="00871558" w:rsidP="00E82D6B">
      <w:pPr>
        <w:rPr>
          <w:b/>
          <w:sz w:val="24"/>
          <w:szCs w:val="24"/>
        </w:rPr>
      </w:pPr>
    </w:p>
    <w:p w14:paraId="3507B81C" w14:textId="77777777" w:rsidR="00871558" w:rsidRDefault="00871558" w:rsidP="00E82D6B">
      <w:pPr>
        <w:rPr>
          <w:b/>
          <w:sz w:val="24"/>
          <w:szCs w:val="24"/>
        </w:rPr>
      </w:pPr>
    </w:p>
    <w:p w14:paraId="042EEA29" w14:textId="77777777" w:rsidR="001A5D62" w:rsidRPr="001A5D62" w:rsidRDefault="001A5D62" w:rsidP="001A5D62">
      <w:pPr>
        <w:jc w:val="center"/>
        <w:rPr>
          <w:b/>
          <w:sz w:val="24"/>
          <w:szCs w:val="24"/>
        </w:rPr>
      </w:pPr>
      <w:r w:rsidRPr="001A5D62">
        <w:rPr>
          <w:b/>
          <w:sz w:val="24"/>
          <w:szCs w:val="24"/>
        </w:rPr>
        <w:t>Steering Committee Meeting</w:t>
      </w:r>
    </w:p>
    <w:p w14:paraId="16D9CE29" w14:textId="77777777" w:rsidR="001A5D62" w:rsidRPr="001A5D62" w:rsidRDefault="001A5D62" w:rsidP="001A5D62">
      <w:pPr>
        <w:jc w:val="center"/>
        <w:rPr>
          <w:sz w:val="24"/>
          <w:szCs w:val="24"/>
        </w:rPr>
      </w:pPr>
      <w:r w:rsidRPr="001A5D62">
        <w:rPr>
          <w:sz w:val="24"/>
          <w:szCs w:val="24"/>
        </w:rPr>
        <w:t>Alaska Department of Fish &amp; Game, Suite 2</w:t>
      </w:r>
    </w:p>
    <w:p w14:paraId="3CC6B544" w14:textId="77777777" w:rsidR="001A5D62" w:rsidRPr="001A5D62" w:rsidRDefault="001A5D62" w:rsidP="001A5D62">
      <w:pPr>
        <w:jc w:val="center"/>
        <w:rPr>
          <w:sz w:val="24"/>
          <w:szCs w:val="24"/>
        </w:rPr>
      </w:pPr>
      <w:r w:rsidRPr="001A5D62">
        <w:rPr>
          <w:sz w:val="24"/>
          <w:szCs w:val="24"/>
        </w:rPr>
        <w:t>1800 Glenn Highway, Palmer</w:t>
      </w:r>
    </w:p>
    <w:p w14:paraId="2E24B849" w14:textId="77777777" w:rsidR="001A5D62" w:rsidRPr="001A5D62" w:rsidRDefault="001A5D62" w:rsidP="001A5D62">
      <w:pPr>
        <w:jc w:val="center"/>
        <w:rPr>
          <w:b/>
          <w:sz w:val="24"/>
          <w:szCs w:val="24"/>
        </w:rPr>
      </w:pPr>
    </w:p>
    <w:p w14:paraId="51BEA667" w14:textId="77777777" w:rsidR="001A5D62" w:rsidRPr="001A5D62" w:rsidRDefault="001A5D62" w:rsidP="001A5D62">
      <w:pPr>
        <w:jc w:val="center"/>
        <w:rPr>
          <w:b/>
          <w:sz w:val="24"/>
          <w:szCs w:val="24"/>
        </w:rPr>
      </w:pPr>
      <w:r w:rsidRPr="001A5D62">
        <w:rPr>
          <w:b/>
          <w:sz w:val="24"/>
          <w:szCs w:val="24"/>
        </w:rPr>
        <w:t>Tuesday,</w:t>
      </w:r>
      <w:r w:rsidR="00627B1A">
        <w:rPr>
          <w:b/>
          <w:sz w:val="24"/>
          <w:szCs w:val="24"/>
        </w:rPr>
        <w:t xml:space="preserve"> January 13</w:t>
      </w:r>
      <w:r w:rsidR="00915A42">
        <w:rPr>
          <w:b/>
          <w:sz w:val="24"/>
          <w:szCs w:val="24"/>
        </w:rPr>
        <w:t>th</w:t>
      </w:r>
      <w:r w:rsidR="00627B1A">
        <w:rPr>
          <w:b/>
          <w:sz w:val="24"/>
          <w:szCs w:val="24"/>
        </w:rPr>
        <w:t>, 2015</w:t>
      </w:r>
      <w:r w:rsidRPr="001A5D62">
        <w:rPr>
          <w:b/>
          <w:sz w:val="24"/>
          <w:szCs w:val="24"/>
        </w:rPr>
        <w:t xml:space="preserve"> 1:30 to 4pm</w:t>
      </w:r>
    </w:p>
    <w:p w14:paraId="1A02AE1D" w14:textId="77777777" w:rsidR="001A5D62" w:rsidRPr="001A5D62" w:rsidRDefault="001A5D62" w:rsidP="001A5D62">
      <w:pPr>
        <w:jc w:val="center"/>
        <w:rPr>
          <w:sz w:val="22"/>
          <w:szCs w:val="22"/>
        </w:rPr>
      </w:pPr>
    </w:p>
    <w:p w14:paraId="73DE4934" w14:textId="77777777" w:rsidR="009877A2" w:rsidRPr="00F45A86" w:rsidRDefault="00717CD9" w:rsidP="009877A2">
      <w:pPr>
        <w:jc w:val="center"/>
        <w:rPr>
          <w:b/>
          <w:sz w:val="28"/>
          <w:szCs w:val="28"/>
        </w:rPr>
      </w:pPr>
      <w:r>
        <w:rPr>
          <w:b/>
          <w:sz w:val="28"/>
          <w:szCs w:val="28"/>
        </w:rPr>
        <w:t>NOTES</w:t>
      </w:r>
    </w:p>
    <w:p w14:paraId="2894FD35" w14:textId="77777777" w:rsidR="00F60105" w:rsidRDefault="00F60105" w:rsidP="003D0C0E">
      <w:pPr>
        <w:rPr>
          <w:b/>
          <w:sz w:val="24"/>
          <w:szCs w:val="24"/>
        </w:rPr>
      </w:pPr>
    </w:p>
    <w:p w14:paraId="2813A605" w14:textId="77777777" w:rsidR="00DD5A66" w:rsidRDefault="00717CD9" w:rsidP="001245CF">
      <w:pPr>
        <w:rPr>
          <w:b/>
          <w:sz w:val="24"/>
          <w:szCs w:val="24"/>
        </w:rPr>
      </w:pPr>
      <w:r>
        <w:rPr>
          <w:b/>
          <w:sz w:val="24"/>
          <w:szCs w:val="24"/>
        </w:rPr>
        <w:t xml:space="preserve">Present: </w:t>
      </w:r>
    </w:p>
    <w:p w14:paraId="0ED9F378" w14:textId="77777777" w:rsidR="00A66EE4" w:rsidRPr="00F6740A" w:rsidRDefault="00717CD9" w:rsidP="001245CF">
      <w:pPr>
        <w:rPr>
          <w:sz w:val="24"/>
          <w:szCs w:val="24"/>
        </w:rPr>
      </w:pPr>
      <w:r w:rsidRPr="00F6740A">
        <w:rPr>
          <w:sz w:val="24"/>
          <w:szCs w:val="24"/>
        </w:rPr>
        <w:t>Corinne Smith</w:t>
      </w:r>
      <w:r w:rsidR="00B93732" w:rsidRPr="00F6740A">
        <w:rPr>
          <w:sz w:val="24"/>
          <w:szCs w:val="24"/>
        </w:rPr>
        <w:t xml:space="preserve"> (The Nature Conservancy)</w:t>
      </w:r>
    </w:p>
    <w:p w14:paraId="46E7E5C2" w14:textId="77777777" w:rsidR="00A66EE4" w:rsidRPr="00F6740A" w:rsidRDefault="00717CD9" w:rsidP="001245CF">
      <w:pPr>
        <w:rPr>
          <w:sz w:val="24"/>
          <w:szCs w:val="24"/>
        </w:rPr>
      </w:pPr>
      <w:r w:rsidRPr="00F6740A">
        <w:rPr>
          <w:sz w:val="24"/>
          <w:szCs w:val="24"/>
        </w:rPr>
        <w:t>Frankie Barker</w:t>
      </w:r>
      <w:r w:rsidR="00B93732" w:rsidRPr="00F6740A">
        <w:rPr>
          <w:sz w:val="24"/>
          <w:szCs w:val="24"/>
        </w:rPr>
        <w:t xml:space="preserve"> (Mat-Su Borough)</w:t>
      </w:r>
    </w:p>
    <w:p w14:paraId="6C76872D" w14:textId="77777777" w:rsidR="00A66EE4" w:rsidRPr="00F6740A" w:rsidRDefault="00717CD9" w:rsidP="001245CF">
      <w:pPr>
        <w:rPr>
          <w:sz w:val="24"/>
          <w:szCs w:val="24"/>
        </w:rPr>
      </w:pPr>
      <w:r w:rsidRPr="00F6740A">
        <w:rPr>
          <w:sz w:val="24"/>
          <w:szCs w:val="24"/>
        </w:rPr>
        <w:t>Jessica Speed</w:t>
      </w:r>
      <w:r w:rsidR="00B93732" w:rsidRPr="00F6740A">
        <w:rPr>
          <w:sz w:val="24"/>
          <w:szCs w:val="24"/>
        </w:rPr>
        <w:t xml:space="preserve"> (Partnership Coordinator- The Nature Conservancy)</w:t>
      </w:r>
    </w:p>
    <w:p w14:paraId="32FE7FB2" w14:textId="39C767F4" w:rsidR="00A66EE4" w:rsidRPr="00F6740A" w:rsidRDefault="00717CD9" w:rsidP="001245CF">
      <w:pPr>
        <w:rPr>
          <w:sz w:val="24"/>
          <w:szCs w:val="24"/>
        </w:rPr>
      </w:pPr>
      <w:r w:rsidRPr="00F6740A">
        <w:rPr>
          <w:sz w:val="24"/>
          <w:szCs w:val="24"/>
        </w:rPr>
        <w:t xml:space="preserve">Jessica </w:t>
      </w:r>
      <w:proofErr w:type="spellStart"/>
      <w:r w:rsidRPr="00F6740A">
        <w:rPr>
          <w:sz w:val="24"/>
          <w:szCs w:val="24"/>
        </w:rPr>
        <w:t>Winnestaff</w:t>
      </w:r>
      <w:r w:rsidR="00A66EE4" w:rsidRPr="00F6740A">
        <w:rPr>
          <w:sz w:val="24"/>
          <w:szCs w:val="24"/>
        </w:rPr>
        <w:t>er</w:t>
      </w:r>
      <w:proofErr w:type="spellEnd"/>
      <w:r w:rsidR="00A66EE4" w:rsidRPr="00F6740A">
        <w:rPr>
          <w:sz w:val="24"/>
          <w:szCs w:val="24"/>
        </w:rPr>
        <w:t xml:space="preserve"> (</w:t>
      </w:r>
      <w:proofErr w:type="spellStart"/>
      <w:r w:rsidR="00A66EE4" w:rsidRPr="00F6740A">
        <w:rPr>
          <w:sz w:val="24"/>
          <w:szCs w:val="24"/>
        </w:rPr>
        <w:t>Chickaloon</w:t>
      </w:r>
      <w:proofErr w:type="spellEnd"/>
      <w:r w:rsidR="00A66EE4" w:rsidRPr="00F6740A">
        <w:rPr>
          <w:sz w:val="24"/>
          <w:szCs w:val="24"/>
        </w:rPr>
        <w:t xml:space="preserve"> Native Village)</w:t>
      </w:r>
      <w:r w:rsidR="00E41996">
        <w:rPr>
          <w:sz w:val="24"/>
          <w:szCs w:val="24"/>
        </w:rPr>
        <w:t xml:space="preserve">- </w:t>
      </w:r>
      <w:proofErr w:type="spellStart"/>
      <w:r w:rsidR="00E41996">
        <w:rPr>
          <w:sz w:val="24"/>
          <w:szCs w:val="24"/>
        </w:rPr>
        <w:t>Notetaker</w:t>
      </w:r>
      <w:proofErr w:type="spellEnd"/>
    </w:p>
    <w:p w14:paraId="6E6E365C" w14:textId="77777777" w:rsidR="00A66EE4" w:rsidRPr="00F6740A" w:rsidRDefault="00717CD9" w:rsidP="001245CF">
      <w:pPr>
        <w:rPr>
          <w:sz w:val="24"/>
          <w:szCs w:val="24"/>
        </w:rPr>
      </w:pPr>
      <w:proofErr w:type="spellStart"/>
      <w:r w:rsidRPr="00F6740A">
        <w:rPr>
          <w:sz w:val="24"/>
          <w:szCs w:val="24"/>
        </w:rPr>
        <w:t>Arni</w:t>
      </w:r>
      <w:proofErr w:type="spellEnd"/>
      <w:r w:rsidRPr="00F6740A">
        <w:rPr>
          <w:sz w:val="24"/>
          <w:szCs w:val="24"/>
        </w:rPr>
        <w:t xml:space="preserve"> Thompson</w:t>
      </w:r>
      <w:r w:rsidR="00B93732" w:rsidRPr="00F6740A">
        <w:rPr>
          <w:sz w:val="24"/>
          <w:szCs w:val="24"/>
        </w:rPr>
        <w:t xml:space="preserve"> (</w:t>
      </w:r>
      <w:r w:rsidR="00DD5A66" w:rsidRPr="00F6740A">
        <w:rPr>
          <w:sz w:val="24"/>
          <w:szCs w:val="24"/>
        </w:rPr>
        <w:t>Alaska Salmon Alliance</w:t>
      </w:r>
      <w:r w:rsidR="00904683" w:rsidRPr="00F6740A">
        <w:rPr>
          <w:sz w:val="24"/>
          <w:szCs w:val="24"/>
        </w:rPr>
        <w:t>)</w:t>
      </w:r>
    </w:p>
    <w:p w14:paraId="48FC67A1" w14:textId="6EE9F907" w:rsidR="00A66EE4" w:rsidRPr="00F6740A" w:rsidRDefault="00810C0E" w:rsidP="001245CF">
      <w:pPr>
        <w:rPr>
          <w:sz w:val="24"/>
          <w:szCs w:val="24"/>
        </w:rPr>
      </w:pPr>
      <w:r>
        <w:rPr>
          <w:sz w:val="24"/>
          <w:szCs w:val="24"/>
        </w:rPr>
        <w:t>Christy</w:t>
      </w:r>
      <w:r w:rsidR="00717CD9" w:rsidRPr="00F6740A">
        <w:rPr>
          <w:sz w:val="24"/>
          <w:szCs w:val="24"/>
        </w:rPr>
        <w:t xml:space="preserve"> </w:t>
      </w:r>
      <w:proofErr w:type="spellStart"/>
      <w:r w:rsidR="00717CD9" w:rsidRPr="00F6740A">
        <w:rPr>
          <w:sz w:val="24"/>
          <w:szCs w:val="24"/>
        </w:rPr>
        <w:t>Cincotta</w:t>
      </w:r>
      <w:proofErr w:type="spellEnd"/>
      <w:r w:rsidR="00717CD9" w:rsidRPr="00F6740A">
        <w:rPr>
          <w:sz w:val="24"/>
          <w:szCs w:val="24"/>
        </w:rPr>
        <w:t xml:space="preserve"> (</w:t>
      </w:r>
      <w:proofErr w:type="spellStart"/>
      <w:r w:rsidR="00717CD9" w:rsidRPr="00F6740A">
        <w:rPr>
          <w:sz w:val="24"/>
          <w:szCs w:val="24"/>
        </w:rPr>
        <w:t>Tyonek</w:t>
      </w:r>
      <w:proofErr w:type="spellEnd"/>
      <w:r w:rsidR="00717CD9" w:rsidRPr="00F6740A">
        <w:rPr>
          <w:sz w:val="24"/>
          <w:szCs w:val="24"/>
        </w:rPr>
        <w:t xml:space="preserve"> Tribal Conservation D</w:t>
      </w:r>
      <w:r w:rsidR="00A66EE4" w:rsidRPr="00F6740A">
        <w:rPr>
          <w:sz w:val="24"/>
          <w:szCs w:val="24"/>
        </w:rPr>
        <w:t>istrict)</w:t>
      </w:r>
    </w:p>
    <w:p w14:paraId="2F758709" w14:textId="77777777" w:rsidR="00AA3496" w:rsidRPr="00F6740A" w:rsidRDefault="00B93732" w:rsidP="001245CF">
      <w:pPr>
        <w:rPr>
          <w:sz w:val="24"/>
          <w:szCs w:val="24"/>
        </w:rPr>
      </w:pPr>
      <w:r w:rsidRPr="00F6740A">
        <w:rPr>
          <w:sz w:val="24"/>
          <w:szCs w:val="24"/>
        </w:rPr>
        <w:t>Roger Harding (</w:t>
      </w:r>
      <w:r w:rsidR="002209F3" w:rsidRPr="00F6740A">
        <w:rPr>
          <w:sz w:val="24"/>
          <w:szCs w:val="24"/>
        </w:rPr>
        <w:t>AK Department of Fish and Game Division of Sport Fish</w:t>
      </w:r>
      <w:r w:rsidRPr="00F6740A">
        <w:rPr>
          <w:sz w:val="24"/>
          <w:szCs w:val="24"/>
        </w:rPr>
        <w:t>)</w:t>
      </w:r>
    </w:p>
    <w:p w14:paraId="3A00A6D1" w14:textId="2490EC95" w:rsidR="00AA3496" w:rsidRPr="00F6740A" w:rsidRDefault="009441A4" w:rsidP="001245CF">
      <w:pPr>
        <w:rPr>
          <w:sz w:val="24"/>
          <w:szCs w:val="24"/>
        </w:rPr>
      </w:pPr>
      <w:r w:rsidRPr="00F6740A">
        <w:rPr>
          <w:sz w:val="24"/>
          <w:szCs w:val="24"/>
        </w:rPr>
        <w:t>Bill Rice (US Fish and Wil</w:t>
      </w:r>
      <w:r w:rsidR="00AA3496" w:rsidRPr="00F6740A">
        <w:rPr>
          <w:sz w:val="24"/>
          <w:szCs w:val="24"/>
        </w:rPr>
        <w:t>dlife Service)</w:t>
      </w:r>
      <w:r w:rsidR="00F6740A">
        <w:rPr>
          <w:sz w:val="24"/>
          <w:szCs w:val="24"/>
        </w:rPr>
        <w:t>- Facilitator</w:t>
      </w:r>
    </w:p>
    <w:p w14:paraId="75C8688F" w14:textId="78B7DF7F" w:rsidR="00AA3496" w:rsidRPr="00F6740A" w:rsidRDefault="007D5C79" w:rsidP="001245CF">
      <w:pPr>
        <w:rPr>
          <w:sz w:val="24"/>
          <w:szCs w:val="24"/>
        </w:rPr>
      </w:pPr>
      <w:r>
        <w:rPr>
          <w:sz w:val="24"/>
          <w:szCs w:val="24"/>
        </w:rPr>
        <w:t>Franklin Dek</w:t>
      </w:r>
      <w:r w:rsidR="00DD5A66" w:rsidRPr="00F6740A">
        <w:rPr>
          <w:sz w:val="24"/>
          <w:szCs w:val="24"/>
        </w:rPr>
        <w:t>ker (US Fish and Wildlife Service- Hydrologist)</w:t>
      </w:r>
    </w:p>
    <w:p w14:paraId="18EAD4DA" w14:textId="77777777" w:rsidR="00AA3496" w:rsidRPr="00F6740A" w:rsidRDefault="00DD5A66" w:rsidP="001245CF">
      <w:pPr>
        <w:rPr>
          <w:sz w:val="24"/>
          <w:szCs w:val="24"/>
        </w:rPr>
      </w:pPr>
      <w:r w:rsidRPr="00F6740A">
        <w:rPr>
          <w:sz w:val="24"/>
          <w:szCs w:val="24"/>
        </w:rPr>
        <w:t>Debbie Hart (</w:t>
      </w:r>
      <w:r w:rsidR="00A66EE4" w:rsidRPr="00F6740A">
        <w:rPr>
          <w:sz w:val="24"/>
          <w:szCs w:val="24"/>
        </w:rPr>
        <w:t xml:space="preserve">Coordinator </w:t>
      </w:r>
      <w:r w:rsidRPr="00F6740A">
        <w:rPr>
          <w:sz w:val="24"/>
          <w:szCs w:val="24"/>
        </w:rPr>
        <w:t xml:space="preserve">Southeast Alaska Fish Habitat Partnership) </w:t>
      </w:r>
    </w:p>
    <w:p w14:paraId="758264D7" w14:textId="0C1FD91F" w:rsidR="00AA3496" w:rsidRPr="00F6740A" w:rsidRDefault="00A66EE4" w:rsidP="001245CF">
      <w:pPr>
        <w:rPr>
          <w:sz w:val="24"/>
          <w:szCs w:val="24"/>
        </w:rPr>
      </w:pPr>
      <w:r w:rsidRPr="00F6740A">
        <w:rPr>
          <w:sz w:val="24"/>
          <w:szCs w:val="24"/>
        </w:rPr>
        <w:t>Theres</w:t>
      </w:r>
      <w:r w:rsidR="00DD649A">
        <w:rPr>
          <w:sz w:val="24"/>
          <w:szCs w:val="24"/>
        </w:rPr>
        <w:t>e</w:t>
      </w:r>
      <w:r w:rsidRPr="00F6740A">
        <w:rPr>
          <w:sz w:val="24"/>
          <w:szCs w:val="24"/>
        </w:rPr>
        <w:t xml:space="preserve"> Thompson (Coordinator of Western Native Trout Initiative) </w:t>
      </w:r>
    </w:p>
    <w:p w14:paraId="76C2A81A" w14:textId="7E167C10" w:rsidR="001245CF" w:rsidRPr="00F6740A" w:rsidRDefault="00AA3496" w:rsidP="001245CF">
      <w:pPr>
        <w:rPr>
          <w:sz w:val="24"/>
          <w:szCs w:val="24"/>
        </w:rPr>
      </w:pPr>
      <w:r w:rsidRPr="00F6740A">
        <w:rPr>
          <w:i/>
          <w:sz w:val="24"/>
          <w:szCs w:val="24"/>
        </w:rPr>
        <w:t>(</w:t>
      </w:r>
      <w:r w:rsidR="00A66EE4" w:rsidRPr="00F6740A">
        <w:rPr>
          <w:i/>
          <w:sz w:val="24"/>
          <w:szCs w:val="24"/>
        </w:rPr>
        <w:t>On the Phone</w:t>
      </w:r>
      <w:r w:rsidRPr="00F6740A">
        <w:rPr>
          <w:i/>
          <w:sz w:val="24"/>
          <w:szCs w:val="24"/>
        </w:rPr>
        <w:t>)</w:t>
      </w:r>
      <w:r w:rsidR="00A66EE4" w:rsidRPr="00F6740A">
        <w:rPr>
          <w:i/>
          <w:sz w:val="24"/>
          <w:szCs w:val="24"/>
        </w:rPr>
        <w:t xml:space="preserve"> </w:t>
      </w:r>
      <w:r w:rsidR="00904683" w:rsidRPr="00F6740A">
        <w:rPr>
          <w:sz w:val="24"/>
          <w:szCs w:val="24"/>
        </w:rPr>
        <w:t xml:space="preserve">Erika </w:t>
      </w:r>
      <w:proofErr w:type="spellStart"/>
      <w:r w:rsidR="00904683" w:rsidRPr="00F6740A">
        <w:rPr>
          <w:sz w:val="24"/>
          <w:szCs w:val="24"/>
        </w:rPr>
        <w:t>Ammann</w:t>
      </w:r>
      <w:proofErr w:type="spellEnd"/>
      <w:r w:rsidR="00904683" w:rsidRPr="00F6740A">
        <w:rPr>
          <w:sz w:val="24"/>
          <w:szCs w:val="24"/>
        </w:rPr>
        <w:t xml:space="preserve"> (National Oceanic and Atmospheric Administration</w:t>
      </w:r>
      <w:r w:rsidRPr="00F6740A">
        <w:rPr>
          <w:sz w:val="24"/>
          <w:szCs w:val="24"/>
        </w:rPr>
        <w:t xml:space="preserve"> Fisheries- Restoration Center</w:t>
      </w:r>
      <w:r w:rsidR="00904683" w:rsidRPr="00F6740A">
        <w:rPr>
          <w:sz w:val="24"/>
          <w:szCs w:val="24"/>
        </w:rPr>
        <w:t>)</w:t>
      </w:r>
      <w:r w:rsidR="009441A4" w:rsidRPr="00F6740A">
        <w:rPr>
          <w:sz w:val="24"/>
          <w:szCs w:val="24"/>
        </w:rPr>
        <w:t>.</w:t>
      </w:r>
    </w:p>
    <w:p w14:paraId="4FC63597" w14:textId="77777777" w:rsidR="00AA3496" w:rsidRDefault="00AA3496" w:rsidP="001245CF">
      <w:pPr>
        <w:rPr>
          <w:b/>
          <w:sz w:val="24"/>
          <w:szCs w:val="24"/>
        </w:rPr>
      </w:pPr>
    </w:p>
    <w:p w14:paraId="72C53708" w14:textId="77777777" w:rsidR="002052B4" w:rsidRPr="00607538" w:rsidRDefault="00E457FF" w:rsidP="001245CF">
      <w:pPr>
        <w:rPr>
          <w:b/>
          <w:sz w:val="24"/>
          <w:szCs w:val="24"/>
          <w:u w:val="single"/>
        </w:rPr>
      </w:pPr>
      <w:r w:rsidRPr="00607538">
        <w:rPr>
          <w:b/>
          <w:sz w:val="24"/>
          <w:szCs w:val="24"/>
          <w:u w:val="single"/>
        </w:rPr>
        <w:t>Partnership Business</w:t>
      </w:r>
      <w:r w:rsidR="001245CF" w:rsidRPr="00607538">
        <w:rPr>
          <w:b/>
          <w:sz w:val="24"/>
          <w:szCs w:val="24"/>
          <w:u w:val="single"/>
        </w:rPr>
        <w:t xml:space="preserve"> </w:t>
      </w:r>
    </w:p>
    <w:p w14:paraId="12DD1E9A" w14:textId="05BA4B72" w:rsidR="00C33ED6" w:rsidRPr="00607538" w:rsidRDefault="00C33ED6" w:rsidP="00607538">
      <w:pPr>
        <w:rPr>
          <w:b/>
          <w:sz w:val="24"/>
          <w:szCs w:val="24"/>
        </w:rPr>
      </w:pPr>
      <w:r w:rsidRPr="00607538">
        <w:rPr>
          <w:b/>
          <w:sz w:val="24"/>
          <w:szCs w:val="24"/>
        </w:rPr>
        <w:t>Alaska Trails endorsement letter</w:t>
      </w:r>
      <w:r w:rsidR="00CB000F">
        <w:rPr>
          <w:b/>
          <w:sz w:val="24"/>
          <w:szCs w:val="24"/>
        </w:rPr>
        <w:t xml:space="preserve"> proposed by Steve Cleary</w:t>
      </w:r>
    </w:p>
    <w:p w14:paraId="70C3D949" w14:textId="3579A05D" w:rsidR="00A97309" w:rsidRDefault="00CB000F" w:rsidP="00202E46">
      <w:pPr>
        <w:rPr>
          <w:sz w:val="24"/>
          <w:szCs w:val="24"/>
        </w:rPr>
      </w:pPr>
      <w:r>
        <w:rPr>
          <w:sz w:val="24"/>
          <w:szCs w:val="24"/>
        </w:rPr>
        <w:t>The Steering Committee needs to know</w:t>
      </w:r>
      <w:r w:rsidR="00A97309">
        <w:rPr>
          <w:sz w:val="24"/>
          <w:szCs w:val="24"/>
        </w:rPr>
        <w:t xml:space="preserve"> the following:</w:t>
      </w:r>
      <w:r w:rsidR="00202E46" w:rsidRPr="00607538">
        <w:rPr>
          <w:sz w:val="24"/>
          <w:szCs w:val="24"/>
        </w:rPr>
        <w:t xml:space="preserve"> </w:t>
      </w:r>
    </w:p>
    <w:p w14:paraId="47CABEE1" w14:textId="77777777" w:rsidR="002B6223" w:rsidRDefault="00BD73D5" w:rsidP="0004146F">
      <w:pPr>
        <w:pStyle w:val="ListParagraph"/>
        <w:numPr>
          <w:ilvl w:val="0"/>
          <w:numId w:val="44"/>
        </w:numPr>
        <w:rPr>
          <w:sz w:val="24"/>
          <w:szCs w:val="24"/>
        </w:rPr>
      </w:pPr>
      <w:r>
        <w:rPr>
          <w:sz w:val="24"/>
          <w:szCs w:val="24"/>
        </w:rPr>
        <w:t>W</w:t>
      </w:r>
      <w:r w:rsidR="00202E46" w:rsidRPr="0004146F">
        <w:rPr>
          <w:sz w:val="24"/>
          <w:szCs w:val="24"/>
        </w:rPr>
        <w:t>ho are the partners th</w:t>
      </w:r>
      <w:r w:rsidR="002B6223">
        <w:rPr>
          <w:sz w:val="24"/>
          <w:szCs w:val="24"/>
        </w:rPr>
        <w:t xml:space="preserve">at will work on this proposal? </w:t>
      </w:r>
    </w:p>
    <w:p w14:paraId="3781193D" w14:textId="7534E0E1" w:rsidR="00A97309" w:rsidRPr="0004146F" w:rsidRDefault="002B6223" w:rsidP="0004146F">
      <w:pPr>
        <w:pStyle w:val="ListParagraph"/>
        <w:numPr>
          <w:ilvl w:val="0"/>
          <w:numId w:val="44"/>
        </w:numPr>
        <w:rPr>
          <w:sz w:val="24"/>
          <w:szCs w:val="24"/>
        </w:rPr>
      </w:pPr>
      <w:r>
        <w:rPr>
          <w:sz w:val="24"/>
          <w:szCs w:val="24"/>
        </w:rPr>
        <w:t>Who are the partners that</w:t>
      </w:r>
      <w:r w:rsidR="00202E46" w:rsidRPr="0004146F">
        <w:rPr>
          <w:sz w:val="24"/>
          <w:szCs w:val="24"/>
        </w:rPr>
        <w:t xml:space="preserve"> already support this project</w:t>
      </w:r>
      <w:r>
        <w:rPr>
          <w:sz w:val="24"/>
          <w:szCs w:val="24"/>
        </w:rPr>
        <w:t>?</w:t>
      </w:r>
      <w:r w:rsidR="005B061B" w:rsidRPr="0004146F">
        <w:rPr>
          <w:sz w:val="24"/>
          <w:szCs w:val="24"/>
        </w:rPr>
        <w:t xml:space="preserve"> </w:t>
      </w:r>
      <w:r>
        <w:rPr>
          <w:sz w:val="24"/>
          <w:szCs w:val="24"/>
        </w:rPr>
        <w:t>E</w:t>
      </w:r>
      <w:r w:rsidR="00CB000F" w:rsidRPr="0004146F">
        <w:rPr>
          <w:sz w:val="24"/>
          <w:szCs w:val="24"/>
        </w:rPr>
        <w:t>ncourage Steve Cleary</w:t>
      </w:r>
      <w:r w:rsidR="005B061B" w:rsidRPr="0004146F">
        <w:rPr>
          <w:sz w:val="24"/>
          <w:szCs w:val="24"/>
        </w:rPr>
        <w:t xml:space="preserve"> </w:t>
      </w:r>
      <w:r w:rsidR="00DD649A">
        <w:rPr>
          <w:sz w:val="24"/>
          <w:szCs w:val="24"/>
        </w:rPr>
        <w:t xml:space="preserve">to </w:t>
      </w:r>
      <w:r w:rsidR="005B061B" w:rsidRPr="0004146F">
        <w:rPr>
          <w:sz w:val="24"/>
          <w:szCs w:val="24"/>
        </w:rPr>
        <w:t>contact Chuck Kaucic at Wasilla Soil and Water Conservation District</w:t>
      </w:r>
      <w:r w:rsidR="00DD649A">
        <w:rPr>
          <w:sz w:val="24"/>
          <w:szCs w:val="24"/>
        </w:rPr>
        <w:t>.</w:t>
      </w:r>
    </w:p>
    <w:p w14:paraId="0F294AC6" w14:textId="55355F18" w:rsidR="00A97309" w:rsidRPr="0004146F" w:rsidRDefault="00BD73D5" w:rsidP="0004146F">
      <w:pPr>
        <w:pStyle w:val="ListParagraph"/>
        <w:numPr>
          <w:ilvl w:val="0"/>
          <w:numId w:val="44"/>
        </w:numPr>
        <w:rPr>
          <w:sz w:val="24"/>
          <w:szCs w:val="24"/>
        </w:rPr>
      </w:pPr>
      <w:r>
        <w:rPr>
          <w:sz w:val="24"/>
          <w:szCs w:val="24"/>
        </w:rPr>
        <w:t>H</w:t>
      </w:r>
      <w:r w:rsidR="00202E46" w:rsidRPr="0004146F">
        <w:rPr>
          <w:sz w:val="24"/>
          <w:szCs w:val="24"/>
        </w:rPr>
        <w:t>ow this project will benefit the Mat-Su Salmon Partnership</w:t>
      </w:r>
      <w:r w:rsidR="00607538" w:rsidRPr="0004146F">
        <w:rPr>
          <w:sz w:val="24"/>
          <w:szCs w:val="24"/>
        </w:rPr>
        <w:t xml:space="preserve"> and meet some of our goals</w:t>
      </w:r>
      <w:r w:rsidR="0004146F">
        <w:rPr>
          <w:sz w:val="24"/>
          <w:szCs w:val="24"/>
        </w:rPr>
        <w:t>? The endorsement reques</w:t>
      </w:r>
      <w:r w:rsidR="00684B57" w:rsidRPr="0004146F">
        <w:rPr>
          <w:sz w:val="24"/>
          <w:szCs w:val="24"/>
        </w:rPr>
        <w:t>t should reference our</w:t>
      </w:r>
      <w:r w:rsidR="0004146F">
        <w:rPr>
          <w:sz w:val="24"/>
          <w:szCs w:val="24"/>
        </w:rPr>
        <w:t xml:space="preserve"> Strategic Plan</w:t>
      </w:r>
      <w:r>
        <w:rPr>
          <w:sz w:val="24"/>
          <w:szCs w:val="24"/>
        </w:rPr>
        <w:t>.</w:t>
      </w:r>
    </w:p>
    <w:p w14:paraId="6E148C00" w14:textId="2512F03C" w:rsidR="00202E46" w:rsidRPr="0004146F" w:rsidRDefault="00BD73D5" w:rsidP="0004146F">
      <w:pPr>
        <w:pStyle w:val="ListParagraph"/>
        <w:numPr>
          <w:ilvl w:val="0"/>
          <w:numId w:val="44"/>
        </w:numPr>
        <w:rPr>
          <w:sz w:val="24"/>
          <w:szCs w:val="24"/>
        </w:rPr>
      </w:pPr>
      <w:r>
        <w:rPr>
          <w:sz w:val="24"/>
          <w:szCs w:val="24"/>
        </w:rPr>
        <w:t>W</w:t>
      </w:r>
      <w:r w:rsidR="00F6740A" w:rsidRPr="0004146F">
        <w:rPr>
          <w:sz w:val="24"/>
          <w:szCs w:val="24"/>
        </w:rPr>
        <w:t xml:space="preserve">hen is he planning to undertake </w:t>
      </w:r>
      <w:r w:rsidR="00E41996" w:rsidRPr="0004146F">
        <w:rPr>
          <w:sz w:val="24"/>
          <w:szCs w:val="24"/>
        </w:rPr>
        <w:t xml:space="preserve">mapping </w:t>
      </w:r>
      <w:r w:rsidR="00A97309" w:rsidRPr="0004146F">
        <w:rPr>
          <w:sz w:val="24"/>
          <w:szCs w:val="24"/>
        </w:rPr>
        <w:t>the Mat-Su Region</w:t>
      </w:r>
      <w:r w:rsidR="0004146F">
        <w:rPr>
          <w:sz w:val="24"/>
          <w:szCs w:val="24"/>
        </w:rPr>
        <w:t>?</w:t>
      </w:r>
    </w:p>
    <w:p w14:paraId="7A2C5DF9" w14:textId="347E6439" w:rsidR="005B061B" w:rsidRDefault="002B6223" w:rsidP="00202E46">
      <w:pPr>
        <w:rPr>
          <w:sz w:val="24"/>
          <w:szCs w:val="24"/>
        </w:rPr>
      </w:pPr>
      <w:r>
        <w:rPr>
          <w:sz w:val="24"/>
          <w:szCs w:val="24"/>
        </w:rPr>
        <w:t xml:space="preserve">Jessica S. will follow up with </w:t>
      </w:r>
      <w:r w:rsidR="00456409">
        <w:rPr>
          <w:sz w:val="24"/>
          <w:szCs w:val="24"/>
        </w:rPr>
        <w:t>Steve Cleary and ask him for more information.  If he provides more information, then the Steering Committee will have another opportunity to co</w:t>
      </w:r>
      <w:r w:rsidR="00000799">
        <w:rPr>
          <w:sz w:val="24"/>
          <w:szCs w:val="24"/>
        </w:rPr>
        <w:t>mment and discuss.</w:t>
      </w:r>
    </w:p>
    <w:p w14:paraId="20B889B9" w14:textId="77777777" w:rsidR="00607538" w:rsidRPr="00607538" w:rsidRDefault="00607538" w:rsidP="00202E46">
      <w:pPr>
        <w:rPr>
          <w:sz w:val="24"/>
          <w:szCs w:val="24"/>
        </w:rPr>
      </w:pPr>
    </w:p>
    <w:p w14:paraId="47EBB49D" w14:textId="77777777" w:rsidR="00C33ED6" w:rsidRDefault="00C33ED6" w:rsidP="00607538">
      <w:pPr>
        <w:rPr>
          <w:b/>
          <w:sz w:val="24"/>
          <w:szCs w:val="24"/>
        </w:rPr>
      </w:pPr>
      <w:r w:rsidRPr="00607538">
        <w:rPr>
          <w:b/>
          <w:sz w:val="24"/>
          <w:szCs w:val="24"/>
        </w:rPr>
        <w:t>Update on application for NFHP funds (Jessica)</w:t>
      </w:r>
    </w:p>
    <w:p w14:paraId="6742FF83" w14:textId="71C2004A" w:rsidR="00A953C4" w:rsidRDefault="00AC5D0F" w:rsidP="00607538">
      <w:pPr>
        <w:rPr>
          <w:sz w:val="24"/>
          <w:szCs w:val="24"/>
        </w:rPr>
      </w:pPr>
      <w:r>
        <w:rPr>
          <w:sz w:val="24"/>
          <w:szCs w:val="24"/>
        </w:rPr>
        <w:t>Jessica S. submitted an application</w:t>
      </w:r>
      <w:r w:rsidR="007C5E62">
        <w:rPr>
          <w:sz w:val="24"/>
          <w:szCs w:val="24"/>
        </w:rPr>
        <w:t xml:space="preserve"> on January 5 for US Fish and Wildlife Service funds </w:t>
      </w:r>
      <w:r>
        <w:rPr>
          <w:sz w:val="24"/>
          <w:szCs w:val="24"/>
        </w:rPr>
        <w:t xml:space="preserve">for the Mat-Su Salmon Habitat Partnership.  Corinne, Bill and Frankie all helped Jessica S. a lot with the application that </w:t>
      </w:r>
      <w:r w:rsidR="00936C1B">
        <w:rPr>
          <w:sz w:val="24"/>
          <w:szCs w:val="24"/>
        </w:rPr>
        <w:t xml:space="preserve">requested a ranking of Level 3.  Last </w:t>
      </w:r>
      <w:r w:rsidR="00A953C4">
        <w:rPr>
          <w:sz w:val="24"/>
          <w:szCs w:val="24"/>
        </w:rPr>
        <w:t xml:space="preserve">year (2014) </w:t>
      </w:r>
      <w:r w:rsidR="00936C1B">
        <w:rPr>
          <w:sz w:val="24"/>
          <w:szCs w:val="24"/>
        </w:rPr>
        <w:t>we were ranked a Level 2 and received $275,000 for Partnership coordination and grant awar</w:t>
      </w:r>
      <w:r w:rsidR="00BE540D">
        <w:rPr>
          <w:sz w:val="24"/>
          <w:szCs w:val="24"/>
        </w:rPr>
        <w:t>ds to our partners for projects within our boundaries.</w:t>
      </w:r>
      <w:r w:rsidR="002A6846">
        <w:rPr>
          <w:sz w:val="24"/>
          <w:szCs w:val="24"/>
        </w:rPr>
        <w:t xml:space="preserve">  </w:t>
      </w:r>
      <w:r w:rsidR="00A953C4">
        <w:rPr>
          <w:sz w:val="24"/>
          <w:szCs w:val="24"/>
        </w:rPr>
        <w:t>This year the application took a long time, but it was less effort than last year.</w:t>
      </w:r>
    </w:p>
    <w:p w14:paraId="2A40C866" w14:textId="77777777" w:rsidR="00AC5D0F" w:rsidRPr="007C5E62" w:rsidRDefault="00AC5D0F" w:rsidP="00607538">
      <w:pPr>
        <w:rPr>
          <w:sz w:val="24"/>
          <w:szCs w:val="24"/>
        </w:rPr>
      </w:pPr>
    </w:p>
    <w:p w14:paraId="5FE536B7" w14:textId="77777777" w:rsidR="001D7FBA" w:rsidRDefault="001D7FBA" w:rsidP="00607538">
      <w:pPr>
        <w:rPr>
          <w:b/>
          <w:sz w:val="24"/>
          <w:szCs w:val="24"/>
        </w:rPr>
      </w:pPr>
    </w:p>
    <w:p w14:paraId="7770E1EB" w14:textId="77777777" w:rsidR="001D7FBA" w:rsidRDefault="001D7FBA" w:rsidP="00607538">
      <w:pPr>
        <w:rPr>
          <w:b/>
          <w:sz w:val="24"/>
          <w:szCs w:val="24"/>
        </w:rPr>
      </w:pPr>
    </w:p>
    <w:p w14:paraId="387CCD7E" w14:textId="62E975D9" w:rsidR="00251E3E" w:rsidRPr="00607538" w:rsidRDefault="00251E3E" w:rsidP="00607538">
      <w:pPr>
        <w:rPr>
          <w:b/>
          <w:sz w:val="24"/>
          <w:szCs w:val="24"/>
        </w:rPr>
      </w:pPr>
      <w:r w:rsidRPr="00607538">
        <w:rPr>
          <w:b/>
          <w:sz w:val="24"/>
          <w:szCs w:val="24"/>
        </w:rPr>
        <w:lastRenderedPageBreak/>
        <w:t>All AK F</w:t>
      </w:r>
      <w:r w:rsidR="007052DA">
        <w:rPr>
          <w:b/>
          <w:sz w:val="24"/>
          <w:szCs w:val="24"/>
        </w:rPr>
        <w:t xml:space="preserve">ish </w:t>
      </w:r>
      <w:r w:rsidRPr="00607538">
        <w:rPr>
          <w:b/>
          <w:sz w:val="24"/>
          <w:szCs w:val="24"/>
        </w:rPr>
        <w:t>H</w:t>
      </w:r>
      <w:r w:rsidR="001710E5">
        <w:rPr>
          <w:b/>
          <w:sz w:val="24"/>
          <w:szCs w:val="24"/>
        </w:rPr>
        <w:t xml:space="preserve">abitat </w:t>
      </w:r>
      <w:r w:rsidRPr="00607538">
        <w:rPr>
          <w:b/>
          <w:sz w:val="24"/>
          <w:szCs w:val="24"/>
        </w:rPr>
        <w:t>P</w:t>
      </w:r>
      <w:r w:rsidR="001710E5">
        <w:rPr>
          <w:b/>
          <w:sz w:val="24"/>
          <w:szCs w:val="24"/>
        </w:rPr>
        <w:t>artnerships M</w:t>
      </w:r>
      <w:r w:rsidRPr="00607538">
        <w:rPr>
          <w:b/>
          <w:sz w:val="24"/>
          <w:szCs w:val="24"/>
        </w:rPr>
        <w:t>eeting</w:t>
      </w:r>
      <w:r w:rsidR="001710E5">
        <w:rPr>
          <w:b/>
          <w:sz w:val="24"/>
          <w:szCs w:val="24"/>
        </w:rPr>
        <w:t>s- January 14, 2015 in Anchorage</w:t>
      </w:r>
      <w:r w:rsidRPr="00607538">
        <w:rPr>
          <w:b/>
          <w:sz w:val="24"/>
          <w:szCs w:val="24"/>
        </w:rPr>
        <w:t xml:space="preserve"> (Bill)</w:t>
      </w:r>
    </w:p>
    <w:p w14:paraId="5E559ABD" w14:textId="7C4A631B" w:rsidR="000D08FB" w:rsidRDefault="00F83B3A" w:rsidP="00B34736">
      <w:pPr>
        <w:rPr>
          <w:sz w:val="24"/>
          <w:szCs w:val="24"/>
        </w:rPr>
      </w:pPr>
      <w:r>
        <w:rPr>
          <w:sz w:val="24"/>
          <w:szCs w:val="24"/>
        </w:rPr>
        <w:t xml:space="preserve">Roger and Erika were a part of the agenda creation.  </w:t>
      </w:r>
      <w:r w:rsidR="008062D6">
        <w:rPr>
          <w:sz w:val="24"/>
          <w:szCs w:val="24"/>
        </w:rPr>
        <w:t>Roger reported</w:t>
      </w:r>
      <w:r w:rsidR="001710E5">
        <w:rPr>
          <w:sz w:val="24"/>
          <w:szCs w:val="24"/>
        </w:rPr>
        <w:t xml:space="preserve"> that</w:t>
      </w:r>
      <w:r w:rsidR="008062D6">
        <w:rPr>
          <w:sz w:val="24"/>
          <w:szCs w:val="24"/>
        </w:rPr>
        <w:t xml:space="preserve"> i</w:t>
      </w:r>
      <w:r w:rsidR="006E747A">
        <w:rPr>
          <w:sz w:val="24"/>
          <w:szCs w:val="24"/>
        </w:rPr>
        <w:t>n the m</w:t>
      </w:r>
      <w:r w:rsidR="007A208E">
        <w:rPr>
          <w:sz w:val="24"/>
          <w:szCs w:val="24"/>
        </w:rPr>
        <w:t xml:space="preserve">orning </w:t>
      </w:r>
      <w:r w:rsidR="00DC66BF">
        <w:rPr>
          <w:sz w:val="24"/>
          <w:szCs w:val="24"/>
        </w:rPr>
        <w:t xml:space="preserve">(9-11 am) </w:t>
      </w:r>
      <w:r w:rsidR="006E747A">
        <w:rPr>
          <w:sz w:val="24"/>
          <w:szCs w:val="24"/>
        </w:rPr>
        <w:t>there</w:t>
      </w:r>
      <w:r w:rsidR="008A2944">
        <w:rPr>
          <w:sz w:val="24"/>
          <w:szCs w:val="24"/>
        </w:rPr>
        <w:t xml:space="preserve"> is </w:t>
      </w:r>
      <w:r w:rsidR="006E747A">
        <w:rPr>
          <w:sz w:val="24"/>
          <w:szCs w:val="24"/>
        </w:rPr>
        <w:t xml:space="preserve">a meeting specifically </w:t>
      </w:r>
      <w:r w:rsidR="007A208E">
        <w:rPr>
          <w:sz w:val="24"/>
          <w:szCs w:val="24"/>
        </w:rPr>
        <w:t>for the coordinators of the fis</w:t>
      </w:r>
      <w:r w:rsidR="00D638C9">
        <w:rPr>
          <w:sz w:val="24"/>
          <w:szCs w:val="24"/>
        </w:rPr>
        <w:t>h habitat partnerships including a National Hydrography Data</w:t>
      </w:r>
      <w:r w:rsidR="006E747A">
        <w:rPr>
          <w:sz w:val="24"/>
          <w:szCs w:val="24"/>
        </w:rPr>
        <w:t>set (NHD)</w:t>
      </w:r>
      <w:r w:rsidR="00D638C9">
        <w:rPr>
          <w:sz w:val="24"/>
          <w:szCs w:val="24"/>
        </w:rPr>
        <w:t xml:space="preserve"> </w:t>
      </w:r>
      <w:r w:rsidR="002D3C21">
        <w:rPr>
          <w:sz w:val="24"/>
          <w:szCs w:val="24"/>
        </w:rPr>
        <w:t>update</w:t>
      </w:r>
      <w:r w:rsidR="006129ED">
        <w:rPr>
          <w:sz w:val="24"/>
          <w:szCs w:val="24"/>
        </w:rPr>
        <w:t>; NFH</w:t>
      </w:r>
      <w:r w:rsidR="005D494A">
        <w:rPr>
          <w:sz w:val="24"/>
          <w:szCs w:val="24"/>
        </w:rPr>
        <w:t xml:space="preserve">P funding allocation discussion; </w:t>
      </w:r>
      <w:r w:rsidR="000D08FB">
        <w:rPr>
          <w:sz w:val="24"/>
          <w:szCs w:val="24"/>
        </w:rPr>
        <w:t>another</w:t>
      </w:r>
      <w:r w:rsidR="0014770C">
        <w:rPr>
          <w:sz w:val="24"/>
          <w:szCs w:val="24"/>
        </w:rPr>
        <w:t xml:space="preserve"> report of each Partnership</w:t>
      </w:r>
      <w:r w:rsidR="009B11EA">
        <w:rPr>
          <w:sz w:val="24"/>
          <w:szCs w:val="24"/>
        </w:rPr>
        <w:t xml:space="preserve"> due March 31</w:t>
      </w:r>
      <w:r w:rsidR="0014770C">
        <w:rPr>
          <w:sz w:val="24"/>
          <w:szCs w:val="24"/>
        </w:rPr>
        <w:t xml:space="preserve">; </w:t>
      </w:r>
      <w:r w:rsidR="000D08FB">
        <w:rPr>
          <w:sz w:val="24"/>
          <w:szCs w:val="24"/>
        </w:rPr>
        <w:t xml:space="preserve">and </w:t>
      </w:r>
      <w:r w:rsidR="005D494A">
        <w:rPr>
          <w:sz w:val="24"/>
          <w:szCs w:val="24"/>
        </w:rPr>
        <w:t xml:space="preserve">discussion of </w:t>
      </w:r>
      <w:r w:rsidR="000D08FB">
        <w:rPr>
          <w:sz w:val="24"/>
          <w:szCs w:val="24"/>
        </w:rPr>
        <w:t xml:space="preserve">possible </w:t>
      </w:r>
      <w:r w:rsidR="005D494A">
        <w:rPr>
          <w:sz w:val="24"/>
          <w:szCs w:val="24"/>
        </w:rPr>
        <w:t>MOA</w:t>
      </w:r>
      <w:r w:rsidR="000D08FB">
        <w:rPr>
          <w:sz w:val="24"/>
          <w:szCs w:val="24"/>
        </w:rPr>
        <w:t>s</w:t>
      </w:r>
      <w:r w:rsidR="005D494A">
        <w:rPr>
          <w:sz w:val="24"/>
          <w:szCs w:val="24"/>
        </w:rPr>
        <w:t xml:space="preserve"> between Alaska Partnerships</w:t>
      </w:r>
      <w:r w:rsidR="002D3C21">
        <w:rPr>
          <w:sz w:val="24"/>
          <w:szCs w:val="24"/>
        </w:rPr>
        <w:t>.</w:t>
      </w:r>
      <w:r w:rsidR="008062D6">
        <w:rPr>
          <w:sz w:val="24"/>
          <w:szCs w:val="24"/>
        </w:rPr>
        <w:t xml:space="preserve"> </w:t>
      </w:r>
    </w:p>
    <w:p w14:paraId="43DA7441" w14:textId="77777777" w:rsidR="000D08FB" w:rsidRDefault="000D08FB" w:rsidP="00B34736">
      <w:pPr>
        <w:rPr>
          <w:sz w:val="24"/>
          <w:szCs w:val="24"/>
        </w:rPr>
      </w:pPr>
    </w:p>
    <w:p w14:paraId="26E4282D" w14:textId="7BCDBAB6" w:rsidR="006D7728" w:rsidRPr="00F83B3A" w:rsidRDefault="008062D6" w:rsidP="00B34736">
      <w:pPr>
        <w:rPr>
          <w:sz w:val="24"/>
          <w:szCs w:val="24"/>
        </w:rPr>
      </w:pPr>
      <w:r>
        <w:rPr>
          <w:sz w:val="24"/>
          <w:szCs w:val="24"/>
        </w:rPr>
        <w:t xml:space="preserve">Erika reported </w:t>
      </w:r>
      <w:r w:rsidR="001710E5">
        <w:rPr>
          <w:sz w:val="24"/>
          <w:szCs w:val="24"/>
        </w:rPr>
        <w:t xml:space="preserve">that </w:t>
      </w:r>
      <w:r>
        <w:rPr>
          <w:sz w:val="24"/>
          <w:szCs w:val="24"/>
        </w:rPr>
        <w:t>i</w:t>
      </w:r>
      <w:r w:rsidR="006E747A">
        <w:rPr>
          <w:sz w:val="24"/>
          <w:szCs w:val="24"/>
        </w:rPr>
        <w:t>n the a</w:t>
      </w:r>
      <w:r w:rsidR="007052DA">
        <w:rPr>
          <w:sz w:val="24"/>
          <w:szCs w:val="24"/>
        </w:rPr>
        <w:t xml:space="preserve">fternoon </w:t>
      </w:r>
      <w:r w:rsidR="002D3C21">
        <w:rPr>
          <w:sz w:val="24"/>
          <w:szCs w:val="24"/>
        </w:rPr>
        <w:t>the All Alaska Fish Habitat Partnerships M</w:t>
      </w:r>
      <w:r w:rsidR="007052DA">
        <w:rPr>
          <w:sz w:val="24"/>
          <w:szCs w:val="24"/>
        </w:rPr>
        <w:t xml:space="preserve">eeting will look at </w:t>
      </w:r>
      <w:r w:rsidR="00DD649A">
        <w:rPr>
          <w:sz w:val="24"/>
          <w:szCs w:val="24"/>
        </w:rPr>
        <w:t xml:space="preserve">building greater involvement in FHP’s, current cross FHP activities, and care and feeding of the Fish Habitat Partnerships; </w:t>
      </w:r>
      <w:r w:rsidR="007052DA">
        <w:rPr>
          <w:sz w:val="24"/>
          <w:szCs w:val="24"/>
        </w:rPr>
        <w:t xml:space="preserve"> </w:t>
      </w:r>
      <w:r w:rsidR="007A208E">
        <w:rPr>
          <w:sz w:val="24"/>
          <w:szCs w:val="24"/>
        </w:rPr>
        <w:t xml:space="preserve">Fish Habitat Action Plan Update; </w:t>
      </w:r>
      <w:r w:rsidR="007052DA">
        <w:rPr>
          <w:sz w:val="24"/>
          <w:szCs w:val="24"/>
        </w:rPr>
        <w:t xml:space="preserve">science and data update; </w:t>
      </w:r>
      <w:r w:rsidR="002B200B">
        <w:rPr>
          <w:sz w:val="24"/>
          <w:szCs w:val="24"/>
        </w:rPr>
        <w:t xml:space="preserve">stream temperature discussion; </w:t>
      </w:r>
      <w:r w:rsidR="007052DA">
        <w:rPr>
          <w:sz w:val="24"/>
          <w:szCs w:val="24"/>
        </w:rPr>
        <w:t>state wildlife action pla</w:t>
      </w:r>
      <w:r w:rsidR="007A208E">
        <w:rPr>
          <w:sz w:val="24"/>
          <w:szCs w:val="24"/>
        </w:rPr>
        <w:t>ns; communications and outreach (</w:t>
      </w:r>
      <w:r w:rsidR="00151B78">
        <w:rPr>
          <w:sz w:val="24"/>
          <w:szCs w:val="24"/>
        </w:rPr>
        <w:t>the steering committee</w:t>
      </w:r>
      <w:r w:rsidR="00DD649A">
        <w:rPr>
          <w:sz w:val="24"/>
          <w:szCs w:val="24"/>
        </w:rPr>
        <w:t xml:space="preserve"> has received the agenda</w:t>
      </w:r>
      <w:r w:rsidR="00151B78">
        <w:rPr>
          <w:sz w:val="24"/>
          <w:szCs w:val="24"/>
        </w:rPr>
        <w:t>).</w:t>
      </w:r>
      <w:r w:rsidR="0074764C">
        <w:rPr>
          <w:sz w:val="24"/>
          <w:szCs w:val="24"/>
        </w:rPr>
        <w:t xml:space="preserve">  </w:t>
      </w:r>
      <w:r w:rsidR="00A928E9">
        <w:rPr>
          <w:sz w:val="24"/>
          <w:szCs w:val="24"/>
        </w:rPr>
        <w:t xml:space="preserve">Steve </w:t>
      </w:r>
      <w:r w:rsidR="0074764C">
        <w:rPr>
          <w:sz w:val="24"/>
          <w:szCs w:val="24"/>
        </w:rPr>
        <w:t>McQueen</w:t>
      </w:r>
      <w:r w:rsidR="00A928E9">
        <w:rPr>
          <w:sz w:val="24"/>
          <w:szCs w:val="24"/>
        </w:rPr>
        <w:t xml:space="preserve"> with the North Pacific Management Council </w:t>
      </w:r>
      <w:r w:rsidR="00DD649A">
        <w:rPr>
          <w:sz w:val="24"/>
          <w:szCs w:val="24"/>
        </w:rPr>
        <w:t xml:space="preserve">and Matt Varner with BLM, </w:t>
      </w:r>
      <w:r w:rsidR="00A928E9">
        <w:rPr>
          <w:sz w:val="24"/>
          <w:szCs w:val="24"/>
        </w:rPr>
        <w:t>will attend to discuss possible collaborations.</w:t>
      </w:r>
    </w:p>
    <w:p w14:paraId="19E6122E" w14:textId="77777777" w:rsidR="00137272" w:rsidRDefault="00137272" w:rsidP="00B34736">
      <w:pPr>
        <w:rPr>
          <w:b/>
          <w:sz w:val="24"/>
          <w:szCs w:val="24"/>
        </w:rPr>
      </w:pPr>
    </w:p>
    <w:p w14:paraId="2A541B4C" w14:textId="77777777" w:rsidR="00F230AE" w:rsidRPr="0070658D" w:rsidRDefault="00F230AE" w:rsidP="00B34736">
      <w:pPr>
        <w:rPr>
          <w:b/>
          <w:sz w:val="24"/>
          <w:szCs w:val="24"/>
          <w:u w:val="single"/>
        </w:rPr>
      </w:pPr>
      <w:r w:rsidRPr="0070658D">
        <w:rPr>
          <w:b/>
          <w:sz w:val="24"/>
          <w:szCs w:val="24"/>
          <w:u w:val="single"/>
        </w:rPr>
        <w:t>Committee Updates</w:t>
      </w:r>
    </w:p>
    <w:p w14:paraId="77A7E901" w14:textId="77777777" w:rsidR="00195322" w:rsidRPr="0070658D" w:rsidRDefault="00195322" w:rsidP="000A6118">
      <w:pPr>
        <w:rPr>
          <w:b/>
          <w:sz w:val="24"/>
          <w:szCs w:val="24"/>
        </w:rPr>
      </w:pPr>
      <w:r w:rsidRPr="0070658D">
        <w:rPr>
          <w:b/>
          <w:sz w:val="24"/>
          <w:szCs w:val="24"/>
        </w:rPr>
        <w:t>Science and Data (</w:t>
      </w:r>
      <w:r w:rsidR="00B34736" w:rsidRPr="0070658D">
        <w:rPr>
          <w:b/>
          <w:sz w:val="24"/>
          <w:szCs w:val="24"/>
        </w:rPr>
        <w:t>Bill</w:t>
      </w:r>
      <w:r w:rsidRPr="0070658D">
        <w:rPr>
          <w:b/>
          <w:sz w:val="24"/>
          <w:szCs w:val="24"/>
        </w:rPr>
        <w:t xml:space="preserve">) </w:t>
      </w:r>
    </w:p>
    <w:p w14:paraId="65EBABF3" w14:textId="1E80C7D6" w:rsidR="000A6118" w:rsidRPr="000A6118" w:rsidRDefault="000A6118" w:rsidP="000A6118">
      <w:pPr>
        <w:rPr>
          <w:sz w:val="24"/>
          <w:szCs w:val="24"/>
        </w:rPr>
      </w:pPr>
      <w:r>
        <w:rPr>
          <w:sz w:val="24"/>
          <w:szCs w:val="24"/>
        </w:rPr>
        <w:t>Bill would like to step down from being the Chair of</w:t>
      </w:r>
      <w:r w:rsidR="00B828BB">
        <w:rPr>
          <w:sz w:val="24"/>
          <w:szCs w:val="24"/>
        </w:rPr>
        <w:t xml:space="preserve"> the committee.  Jeff Davis is interested in being the Chair.  </w:t>
      </w:r>
      <w:r w:rsidR="00F1779B">
        <w:rPr>
          <w:sz w:val="24"/>
          <w:szCs w:val="24"/>
        </w:rPr>
        <w:t xml:space="preserve">This will be discussed </w:t>
      </w:r>
      <w:r w:rsidR="008D3072">
        <w:rPr>
          <w:sz w:val="24"/>
          <w:szCs w:val="24"/>
        </w:rPr>
        <w:t xml:space="preserve">at the next Science and Data Committee meeting.  </w:t>
      </w:r>
      <w:r w:rsidR="00B828BB">
        <w:rPr>
          <w:sz w:val="24"/>
          <w:szCs w:val="24"/>
        </w:rPr>
        <w:t xml:space="preserve">Bill </w:t>
      </w:r>
      <w:r w:rsidR="00013040">
        <w:rPr>
          <w:sz w:val="24"/>
          <w:szCs w:val="24"/>
        </w:rPr>
        <w:t xml:space="preserve">recently </w:t>
      </w:r>
      <w:r w:rsidR="00B828BB">
        <w:rPr>
          <w:sz w:val="24"/>
          <w:szCs w:val="24"/>
        </w:rPr>
        <w:t xml:space="preserve">sent out the notes </w:t>
      </w:r>
      <w:r w:rsidR="00013040">
        <w:rPr>
          <w:sz w:val="24"/>
          <w:szCs w:val="24"/>
        </w:rPr>
        <w:t xml:space="preserve">to the steering committee </w:t>
      </w:r>
      <w:r w:rsidR="00B828BB">
        <w:rPr>
          <w:sz w:val="24"/>
          <w:szCs w:val="24"/>
        </w:rPr>
        <w:t xml:space="preserve">of a recent </w:t>
      </w:r>
      <w:r w:rsidR="00BC50FE">
        <w:rPr>
          <w:sz w:val="24"/>
          <w:szCs w:val="24"/>
        </w:rPr>
        <w:t>Science and Data Committee</w:t>
      </w:r>
      <w:r w:rsidR="001C58AF">
        <w:rPr>
          <w:sz w:val="24"/>
          <w:szCs w:val="24"/>
        </w:rPr>
        <w:t>’s</w:t>
      </w:r>
      <w:r w:rsidR="00BC50FE">
        <w:rPr>
          <w:sz w:val="24"/>
          <w:szCs w:val="24"/>
        </w:rPr>
        <w:t xml:space="preserve"> </w:t>
      </w:r>
      <w:r w:rsidR="002408CA">
        <w:rPr>
          <w:sz w:val="24"/>
          <w:szCs w:val="24"/>
        </w:rPr>
        <w:t>Index Water</w:t>
      </w:r>
      <w:r w:rsidR="00CB3FA1">
        <w:rPr>
          <w:sz w:val="24"/>
          <w:szCs w:val="24"/>
        </w:rPr>
        <w:t>sheds</w:t>
      </w:r>
      <w:r w:rsidR="001C58AF">
        <w:rPr>
          <w:sz w:val="24"/>
          <w:szCs w:val="24"/>
        </w:rPr>
        <w:t xml:space="preserve"> Sub-Committee</w:t>
      </w:r>
      <w:r w:rsidR="00CB3FA1">
        <w:rPr>
          <w:sz w:val="24"/>
          <w:szCs w:val="24"/>
        </w:rPr>
        <w:t xml:space="preserve"> </w:t>
      </w:r>
      <w:r w:rsidR="00BC50FE">
        <w:rPr>
          <w:sz w:val="24"/>
          <w:szCs w:val="24"/>
        </w:rPr>
        <w:t>meeting</w:t>
      </w:r>
      <w:r w:rsidR="00013040">
        <w:rPr>
          <w:sz w:val="24"/>
          <w:szCs w:val="24"/>
        </w:rPr>
        <w:t>.</w:t>
      </w:r>
      <w:r w:rsidR="00DE3393">
        <w:rPr>
          <w:sz w:val="24"/>
          <w:szCs w:val="24"/>
        </w:rPr>
        <w:t xml:space="preserve"> </w:t>
      </w:r>
      <w:r w:rsidR="00013040">
        <w:rPr>
          <w:sz w:val="24"/>
          <w:szCs w:val="24"/>
        </w:rPr>
        <w:t xml:space="preserve"> There will be another </w:t>
      </w:r>
      <w:r w:rsidR="002408CA">
        <w:rPr>
          <w:sz w:val="24"/>
          <w:szCs w:val="24"/>
        </w:rPr>
        <w:t xml:space="preserve">Index Watersheds Sub-Committee </w:t>
      </w:r>
      <w:r w:rsidR="00013040">
        <w:rPr>
          <w:sz w:val="24"/>
          <w:szCs w:val="24"/>
        </w:rPr>
        <w:t xml:space="preserve">meeting </w:t>
      </w:r>
      <w:r w:rsidR="006129ED">
        <w:rPr>
          <w:sz w:val="24"/>
          <w:szCs w:val="24"/>
        </w:rPr>
        <w:t>in February</w:t>
      </w:r>
      <w:r w:rsidR="00DE3393">
        <w:rPr>
          <w:sz w:val="24"/>
          <w:szCs w:val="24"/>
        </w:rPr>
        <w:t>.  Franklin will be making a map for this discussion.</w:t>
      </w:r>
      <w:r w:rsidR="00B828BB">
        <w:rPr>
          <w:sz w:val="24"/>
          <w:szCs w:val="24"/>
        </w:rPr>
        <w:t xml:space="preserve"> </w:t>
      </w:r>
      <w:r w:rsidR="00471F15">
        <w:rPr>
          <w:sz w:val="24"/>
          <w:szCs w:val="24"/>
        </w:rPr>
        <w:t xml:space="preserve"> </w:t>
      </w:r>
      <w:r w:rsidR="002F0F8E">
        <w:rPr>
          <w:sz w:val="24"/>
          <w:szCs w:val="24"/>
        </w:rPr>
        <w:t>Additionally</w:t>
      </w:r>
      <w:r w:rsidR="00AC1479">
        <w:rPr>
          <w:sz w:val="24"/>
          <w:szCs w:val="24"/>
        </w:rPr>
        <w:t xml:space="preserve">, </w:t>
      </w:r>
      <w:r w:rsidR="00861859">
        <w:rPr>
          <w:sz w:val="24"/>
          <w:szCs w:val="24"/>
        </w:rPr>
        <w:t>Christine Wo</w:t>
      </w:r>
      <w:r w:rsidR="00BB66A0">
        <w:rPr>
          <w:sz w:val="24"/>
          <w:szCs w:val="24"/>
        </w:rPr>
        <w:t>l</w:t>
      </w:r>
      <w:r w:rsidR="00471F15">
        <w:rPr>
          <w:sz w:val="24"/>
          <w:szCs w:val="24"/>
        </w:rPr>
        <w:t>l</w:t>
      </w:r>
      <w:r w:rsidR="00CB3FA1">
        <w:rPr>
          <w:sz w:val="24"/>
          <w:szCs w:val="24"/>
        </w:rPr>
        <w:t xml:space="preserve"> with The Nature Conservancy</w:t>
      </w:r>
      <w:r w:rsidR="00471F15">
        <w:rPr>
          <w:sz w:val="24"/>
          <w:szCs w:val="24"/>
        </w:rPr>
        <w:t xml:space="preserve"> is working on a salmon habitat model and looking for </w:t>
      </w:r>
      <w:r w:rsidR="008250B4">
        <w:rPr>
          <w:sz w:val="24"/>
          <w:szCs w:val="24"/>
        </w:rPr>
        <w:t>input from the Science and Data Committee (and others).</w:t>
      </w:r>
    </w:p>
    <w:p w14:paraId="6BA103B5" w14:textId="77777777" w:rsidR="006129ED" w:rsidRDefault="006129ED" w:rsidP="006129ED">
      <w:pPr>
        <w:rPr>
          <w:sz w:val="24"/>
          <w:szCs w:val="24"/>
        </w:rPr>
      </w:pPr>
    </w:p>
    <w:p w14:paraId="7FA2C69E" w14:textId="2472E583" w:rsidR="009B3ABB" w:rsidRDefault="006129ED" w:rsidP="006129ED">
      <w:pPr>
        <w:rPr>
          <w:sz w:val="24"/>
          <w:szCs w:val="24"/>
        </w:rPr>
      </w:pPr>
      <w:r>
        <w:rPr>
          <w:sz w:val="24"/>
          <w:szCs w:val="24"/>
        </w:rPr>
        <w:t xml:space="preserve">Last Friday there was a </w:t>
      </w:r>
      <w:r w:rsidR="00DF7DF0">
        <w:rPr>
          <w:sz w:val="24"/>
          <w:szCs w:val="24"/>
        </w:rPr>
        <w:t xml:space="preserve">NFHP National </w:t>
      </w:r>
      <w:r w:rsidR="00BB66A0">
        <w:rPr>
          <w:sz w:val="24"/>
          <w:szCs w:val="24"/>
        </w:rPr>
        <w:t xml:space="preserve">Habitat </w:t>
      </w:r>
      <w:r w:rsidR="00DF7DF0">
        <w:rPr>
          <w:sz w:val="24"/>
          <w:szCs w:val="24"/>
        </w:rPr>
        <w:t>A</w:t>
      </w:r>
      <w:r w:rsidR="009B3ABB" w:rsidRPr="006129ED">
        <w:rPr>
          <w:sz w:val="24"/>
          <w:szCs w:val="24"/>
        </w:rPr>
        <w:t xml:space="preserve">ssessment </w:t>
      </w:r>
      <w:r>
        <w:rPr>
          <w:sz w:val="24"/>
          <w:szCs w:val="24"/>
        </w:rPr>
        <w:t xml:space="preserve">teleconference.  NFHP is </w:t>
      </w:r>
      <w:r w:rsidR="00223181">
        <w:rPr>
          <w:sz w:val="24"/>
          <w:szCs w:val="24"/>
        </w:rPr>
        <w:t xml:space="preserve">trying to assess the fish habitat across the nation. </w:t>
      </w:r>
      <w:r w:rsidR="00BC4FD3">
        <w:rPr>
          <w:sz w:val="24"/>
          <w:szCs w:val="24"/>
        </w:rPr>
        <w:t>Bill is taking the lead on providing</w:t>
      </w:r>
      <w:r w:rsidR="00223181">
        <w:rPr>
          <w:sz w:val="24"/>
          <w:szCs w:val="24"/>
        </w:rPr>
        <w:t xml:space="preserve"> </w:t>
      </w:r>
      <w:r w:rsidR="009D3859">
        <w:rPr>
          <w:sz w:val="24"/>
          <w:szCs w:val="24"/>
        </w:rPr>
        <w:t xml:space="preserve">statewide </w:t>
      </w:r>
      <w:r w:rsidR="00223181">
        <w:rPr>
          <w:sz w:val="24"/>
          <w:szCs w:val="24"/>
        </w:rPr>
        <w:t xml:space="preserve">Alaska </w:t>
      </w:r>
      <w:r w:rsidR="00201885">
        <w:rPr>
          <w:sz w:val="24"/>
          <w:szCs w:val="24"/>
        </w:rPr>
        <w:t xml:space="preserve">assessment </w:t>
      </w:r>
      <w:r w:rsidR="00223181">
        <w:rPr>
          <w:sz w:val="24"/>
          <w:szCs w:val="24"/>
        </w:rPr>
        <w:t>updates</w:t>
      </w:r>
      <w:r w:rsidR="00201885">
        <w:rPr>
          <w:sz w:val="24"/>
          <w:szCs w:val="24"/>
        </w:rPr>
        <w:t xml:space="preserve"> by the deadline of February 23</w:t>
      </w:r>
      <w:r w:rsidR="009D3859">
        <w:rPr>
          <w:sz w:val="24"/>
          <w:szCs w:val="24"/>
        </w:rPr>
        <w:t>.</w:t>
      </w:r>
      <w:r w:rsidR="00DF7DF0">
        <w:rPr>
          <w:sz w:val="24"/>
          <w:szCs w:val="24"/>
        </w:rPr>
        <w:t xml:space="preserve">  This National Assessment is</w:t>
      </w:r>
      <w:r w:rsidR="00EA41E1">
        <w:rPr>
          <w:sz w:val="24"/>
          <w:szCs w:val="24"/>
        </w:rPr>
        <w:t xml:space="preserve"> a ‘score card’ for US Legislators to understand the fish habitat issues around the country.</w:t>
      </w:r>
    </w:p>
    <w:p w14:paraId="24E8FCB2" w14:textId="77777777" w:rsidR="00920DE1" w:rsidRDefault="00920DE1" w:rsidP="006129ED">
      <w:pPr>
        <w:rPr>
          <w:sz w:val="24"/>
          <w:szCs w:val="24"/>
        </w:rPr>
      </w:pPr>
    </w:p>
    <w:p w14:paraId="19330265" w14:textId="4D7F2FFD" w:rsidR="00920DE1" w:rsidRDefault="00920DE1" w:rsidP="006129ED">
      <w:pPr>
        <w:rPr>
          <w:sz w:val="24"/>
          <w:szCs w:val="24"/>
        </w:rPr>
      </w:pPr>
      <w:r>
        <w:rPr>
          <w:sz w:val="24"/>
          <w:szCs w:val="24"/>
        </w:rPr>
        <w:t>Could the Science and Data Comm</w:t>
      </w:r>
      <w:r w:rsidR="00B341DC">
        <w:rPr>
          <w:sz w:val="24"/>
          <w:szCs w:val="24"/>
        </w:rPr>
        <w:t>ittee calculate the annual partnership measurements (Table 8 on page 110 of the Strategic Action Plan)</w:t>
      </w:r>
      <w:r w:rsidR="00BB66A0">
        <w:rPr>
          <w:sz w:val="24"/>
          <w:szCs w:val="24"/>
        </w:rPr>
        <w:t xml:space="preserve"> for use in the annual report the outreach committee will be publishing in the spring</w:t>
      </w:r>
    </w:p>
    <w:p w14:paraId="33033A8F" w14:textId="77777777" w:rsidR="007211B0" w:rsidRPr="006129ED" w:rsidRDefault="007211B0" w:rsidP="006129ED">
      <w:pPr>
        <w:rPr>
          <w:sz w:val="24"/>
          <w:szCs w:val="24"/>
        </w:rPr>
      </w:pPr>
    </w:p>
    <w:p w14:paraId="22AA93F6" w14:textId="77777777" w:rsidR="00287E6C" w:rsidRPr="002F0F8E" w:rsidRDefault="00F230AE" w:rsidP="002F0F8E">
      <w:pPr>
        <w:rPr>
          <w:b/>
          <w:sz w:val="24"/>
          <w:szCs w:val="24"/>
        </w:rPr>
      </w:pPr>
      <w:r w:rsidRPr="002F0F8E">
        <w:rPr>
          <w:b/>
          <w:sz w:val="24"/>
          <w:szCs w:val="24"/>
        </w:rPr>
        <w:t>Outreach (</w:t>
      </w:r>
      <w:r w:rsidR="00352397" w:rsidRPr="002F0F8E">
        <w:rPr>
          <w:b/>
          <w:sz w:val="24"/>
          <w:szCs w:val="24"/>
        </w:rPr>
        <w:t>Frankie</w:t>
      </w:r>
      <w:r w:rsidRPr="002F0F8E">
        <w:rPr>
          <w:b/>
          <w:sz w:val="24"/>
          <w:szCs w:val="24"/>
        </w:rPr>
        <w:t>)</w:t>
      </w:r>
    </w:p>
    <w:p w14:paraId="05307BB3" w14:textId="649EEAAA" w:rsidR="00074B19" w:rsidRDefault="00074B19" w:rsidP="00002FC1">
      <w:pPr>
        <w:rPr>
          <w:sz w:val="24"/>
          <w:szCs w:val="24"/>
        </w:rPr>
      </w:pPr>
      <w:r>
        <w:rPr>
          <w:sz w:val="24"/>
          <w:szCs w:val="24"/>
        </w:rPr>
        <w:t xml:space="preserve">The Outreach Committee consists of Frankie Barker, </w:t>
      </w:r>
      <w:r w:rsidR="00002FC1">
        <w:rPr>
          <w:sz w:val="24"/>
          <w:szCs w:val="24"/>
        </w:rPr>
        <w:t xml:space="preserve">Catherine Inman, </w:t>
      </w:r>
      <w:r w:rsidR="00434EE4">
        <w:rPr>
          <w:sz w:val="24"/>
          <w:szCs w:val="24"/>
        </w:rPr>
        <w:t xml:space="preserve">Katrina Muller, </w:t>
      </w:r>
      <w:r w:rsidR="00002FC1">
        <w:rPr>
          <w:sz w:val="24"/>
          <w:szCs w:val="24"/>
        </w:rPr>
        <w:t xml:space="preserve">Lisa </w:t>
      </w:r>
      <w:r w:rsidR="00434EE4">
        <w:rPr>
          <w:sz w:val="24"/>
          <w:szCs w:val="24"/>
        </w:rPr>
        <w:t>Ka’aihue</w:t>
      </w:r>
      <w:r>
        <w:rPr>
          <w:sz w:val="24"/>
          <w:szCs w:val="24"/>
        </w:rPr>
        <w:t xml:space="preserve">, Jessica Speed, </w:t>
      </w:r>
      <w:r w:rsidR="00AC1748">
        <w:rPr>
          <w:sz w:val="24"/>
          <w:szCs w:val="24"/>
        </w:rPr>
        <w:t xml:space="preserve">and </w:t>
      </w:r>
      <w:r>
        <w:rPr>
          <w:sz w:val="24"/>
          <w:szCs w:val="24"/>
        </w:rPr>
        <w:t xml:space="preserve">Kim </w:t>
      </w:r>
      <w:proofErr w:type="spellStart"/>
      <w:r>
        <w:rPr>
          <w:sz w:val="24"/>
          <w:szCs w:val="24"/>
        </w:rPr>
        <w:t>Sollien</w:t>
      </w:r>
      <w:proofErr w:type="spellEnd"/>
      <w:r>
        <w:rPr>
          <w:sz w:val="24"/>
          <w:szCs w:val="24"/>
        </w:rPr>
        <w:t xml:space="preserve">. An upcoming meeting will discuss </w:t>
      </w:r>
      <w:r w:rsidR="006E466B">
        <w:rPr>
          <w:sz w:val="24"/>
          <w:szCs w:val="24"/>
        </w:rPr>
        <w:t xml:space="preserve">writing a Mat-Su Salmon Partnership newsletter in the near future; </w:t>
      </w:r>
      <w:r w:rsidR="00DA6365">
        <w:rPr>
          <w:sz w:val="24"/>
          <w:szCs w:val="24"/>
        </w:rPr>
        <w:t xml:space="preserve">an </w:t>
      </w:r>
      <w:r w:rsidR="00F0191C">
        <w:rPr>
          <w:sz w:val="24"/>
          <w:szCs w:val="24"/>
        </w:rPr>
        <w:t xml:space="preserve">update of the </w:t>
      </w:r>
      <w:r w:rsidR="00DA6365">
        <w:rPr>
          <w:sz w:val="24"/>
          <w:szCs w:val="24"/>
        </w:rPr>
        <w:t>Outreach Plan; an Annual Partnership</w:t>
      </w:r>
      <w:r w:rsidR="009916BD">
        <w:rPr>
          <w:sz w:val="24"/>
          <w:szCs w:val="24"/>
        </w:rPr>
        <w:t xml:space="preserve"> R</w:t>
      </w:r>
      <w:r w:rsidR="00F0191C">
        <w:rPr>
          <w:sz w:val="24"/>
          <w:szCs w:val="24"/>
        </w:rPr>
        <w:t>eport.</w:t>
      </w:r>
      <w:r w:rsidR="009916BD">
        <w:rPr>
          <w:sz w:val="24"/>
          <w:szCs w:val="24"/>
        </w:rPr>
        <w:t xml:space="preserve">  The Annual Partnership Report could highlight a few of the annual partnership measurements</w:t>
      </w:r>
      <w:r w:rsidR="00997D9E">
        <w:rPr>
          <w:sz w:val="24"/>
          <w:szCs w:val="24"/>
        </w:rPr>
        <w:t>.</w:t>
      </w:r>
      <w:r w:rsidR="00E02113">
        <w:rPr>
          <w:sz w:val="24"/>
          <w:szCs w:val="24"/>
        </w:rPr>
        <w:t xml:space="preserve">  Please send project photos and phot</w:t>
      </w:r>
      <w:r w:rsidR="005F16D2">
        <w:rPr>
          <w:sz w:val="24"/>
          <w:szCs w:val="24"/>
        </w:rPr>
        <w:t xml:space="preserve">os of Mat-Su salmon, people, </w:t>
      </w:r>
      <w:r w:rsidR="00E02113">
        <w:rPr>
          <w:sz w:val="24"/>
          <w:szCs w:val="24"/>
        </w:rPr>
        <w:t>streams</w:t>
      </w:r>
      <w:r w:rsidR="005F16D2">
        <w:rPr>
          <w:sz w:val="24"/>
          <w:szCs w:val="24"/>
        </w:rPr>
        <w:t xml:space="preserve"> and lakes to the Jessica S for inclusion in outreach materials</w:t>
      </w:r>
      <w:r w:rsidR="00E02113">
        <w:rPr>
          <w:sz w:val="24"/>
          <w:szCs w:val="24"/>
        </w:rPr>
        <w:t>.</w:t>
      </w:r>
    </w:p>
    <w:p w14:paraId="22427C41" w14:textId="77777777" w:rsidR="00677EBC" w:rsidRDefault="00677EBC" w:rsidP="00002FC1">
      <w:pPr>
        <w:rPr>
          <w:sz w:val="24"/>
          <w:szCs w:val="24"/>
        </w:rPr>
      </w:pPr>
    </w:p>
    <w:p w14:paraId="0D0093CA" w14:textId="2A1B0D61" w:rsidR="00677EBC" w:rsidRDefault="00677EBC" w:rsidP="00677EBC">
      <w:pPr>
        <w:pStyle w:val="NormalWeb"/>
        <w:spacing w:before="0" w:beforeAutospacing="0" w:after="0" w:afterAutospacing="0"/>
      </w:pPr>
      <w:r>
        <w:t xml:space="preserve">It was discussed during the meeting that various groups and individuals were using the Partnership name in their newspaper articles to support various stances. While this shows our impact, how we may address the point of view of the Partnership to the public should be a topic for future discussion. Perhaps this spring and on a somewhat recurring basis the Partnership should provide </w:t>
      </w:r>
      <w:proofErr w:type="spellStart"/>
      <w:r>
        <w:t>a</w:t>
      </w:r>
      <w:proofErr w:type="spellEnd"/>
      <w:r>
        <w:t xml:space="preserve"> article themselves to re-iterate our view and the balance we try to find. Note: the outreach committee is addressing this need. </w:t>
      </w:r>
    </w:p>
    <w:p w14:paraId="6A325824" w14:textId="77777777" w:rsidR="00677EBC" w:rsidRDefault="00677EBC" w:rsidP="00677EBC">
      <w:pPr>
        <w:pStyle w:val="NormalWeb"/>
        <w:spacing w:before="0" w:beforeAutospacing="0" w:after="0" w:afterAutospacing="0"/>
        <w:rPr>
          <w:rFonts w:ascii="Calibri" w:hAnsi="Calibri"/>
          <w:sz w:val="22"/>
          <w:szCs w:val="22"/>
        </w:rPr>
      </w:pPr>
      <w:r>
        <w:rPr>
          <w:rFonts w:ascii="Calibri" w:hAnsi="Calibri"/>
          <w:sz w:val="22"/>
          <w:szCs w:val="22"/>
        </w:rPr>
        <w:t> </w:t>
      </w:r>
    </w:p>
    <w:p w14:paraId="6BA5876D" w14:textId="77777777" w:rsidR="00677EBC" w:rsidRDefault="00677EBC" w:rsidP="00002FC1">
      <w:pPr>
        <w:rPr>
          <w:sz w:val="24"/>
          <w:szCs w:val="24"/>
        </w:rPr>
      </w:pPr>
    </w:p>
    <w:p w14:paraId="271F1CB5" w14:textId="77777777" w:rsidR="003F59B8" w:rsidRDefault="003F59B8" w:rsidP="003F59B8">
      <w:pPr>
        <w:pStyle w:val="ListParagraph"/>
        <w:rPr>
          <w:sz w:val="24"/>
          <w:szCs w:val="24"/>
        </w:rPr>
      </w:pPr>
    </w:p>
    <w:p w14:paraId="6ADCF929" w14:textId="77777777" w:rsidR="00677EBC" w:rsidRDefault="00677EBC" w:rsidP="003F59B8">
      <w:pPr>
        <w:pStyle w:val="ListParagraph"/>
        <w:rPr>
          <w:sz w:val="24"/>
          <w:szCs w:val="24"/>
        </w:rPr>
      </w:pPr>
    </w:p>
    <w:p w14:paraId="2C8419D0" w14:textId="77777777" w:rsidR="00B34736" w:rsidRPr="0003654A" w:rsidRDefault="00B34736" w:rsidP="0003654A">
      <w:pPr>
        <w:rPr>
          <w:b/>
          <w:sz w:val="24"/>
          <w:szCs w:val="24"/>
        </w:rPr>
      </w:pPr>
      <w:r w:rsidRPr="0003654A">
        <w:rPr>
          <w:b/>
          <w:sz w:val="24"/>
          <w:szCs w:val="24"/>
        </w:rPr>
        <w:lastRenderedPageBreak/>
        <w:t>Symposium Planning (Jessica)</w:t>
      </w:r>
    </w:p>
    <w:p w14:paraId="37D68438" w14:textId="77777777" w:rsidR="001A63CF" w:rsidRDefault="00346DF0" w:rsidP="00523B76">
      <w:pPr>
        <w:rPr>
          <w:sz w:val="24"/>
          <w:szCs w:val="24"/>
        </w:rPr>
      </w:pPr>
      <w:r>
        <w:rPr>
          <w:sz w:val="24"/>
          <w:szCs w:val="24"/>
        </w:rPr>
        <w:t>The November 2014 symposium had</w:t>
      </w:r>
      <w:r w:rsidR="0080224E">
        <w:rPr>
          <w:sz w:val="24"/>
          <w:szCs w:val="24"/>
        </w:rPr>
        <w:t xml:space="preserve"> the largest</w:t>
      </w:r>
      <w:r w:rsidR="0003654A">
        <w:rPr>
          <w:sz w:val="24"/>
          <w:szCs w:val="24"/>
        </w:rPr>
        <w:t xml:space="preserve"> turnout </w:t>
      </w:r>
      <w:r w:rsidR="0080224E">
        <w:rPr>
          <w:sz w:val="24"/>
          <w:szCs w:val="24"/>
        </w:rPr>
        <w:t xml:space="preserve">of people </w:t>
      </w:r>
      <w:r w:rsidR="0003654A">
        <w:rPr>
          <w:sz w:val="24"/>
          <w:szCs w:val="24"/>
        </w:rPr>
        <w:t>yet!</w:t>
      </w:r>
      <w:r w:rsidR="009509B2">
        <w:rPr>
          <w:sz w:val="24"/>
          <w:szCs w:val="24"/>
        </w:rPr>
        <w:t xml:space="preserve">  It went really well.  Presentations were put on the website recently.  A media list needs to go on the</w:t>
      </w:r>
      <w:r w:rsidR="003F1838">
        <w:rPr>
          <w:sz w:val="24"/>
          <w:szCs w:val="24"/>
        </w:rPr>
        <w:t xml:space="preserve"> website.  Unfortunately the keynote speech was not published on </w:t>
      </w:r>
      <w:r w:rsidR="00854FFB">
        <w:rPr>
          <w:sz w:val="24"/>
          <w:szCs w:val="24"/>
        </w:rPr>
        <w:t xml:space="preserve">Addressing Alaskans due to it being ‘too </w:t>
      </w:r>
      <w:r w:rsidR="00F16987">
        <w:rPr>
          <w:sz w:val="24"/>
          <w:szCs w:val="24"/>
        </w:rPr>
        <w:t xml:space="preserve">heavy on the science </w:t>
      </w:r>
      <w:r w:rsidR="00854FFB">
        <w:rPr>
          <w:sz w:val="24"/>
          <w:szCs w:val="24"/>
        </w:rPr>
        <w:t>with too many references to the slides</w:t>
      </w:r>
      <w:r w:rsidR="00C05921">
        <w:rPr>
          <w:sz w:val="24"/>
          <w:szCs w:val="24"/>
        </w:rPr>
        <w:t>.</w:t>
      </w:r>
      <w:r w:rsidR="00BD59E9">
        <w:rPr>
          <w:sz w:val="24"/>
          <w:szCs w:val="24"/>
        </w:rPr>
        <w:t>’</w:t>
      </w:r>
    </w:p>
    <w:p w14:paraId="4CBE5CCA" w14:textId="77777777" w:rsidR="001A63CF" w:rsidRDefault="001A63CF" w:rsidP="00523B76">
      <w:pPr>
        <w:rPr>
          <w:sz w:val="24"/>
          <w:szCs w:val="24"/>
        </w:rPr>
      </w:pPr>
    </w:p>
    <w:p w14:paraId="62DF0AD1" w14:textId="7DCC2962" w:rsidR="006D7728" w:rsidRPr="0003654A" w:rsidRDefault="001A63CF" w:rsidP="00523B76">
      <w:pPr>
        <w:rPr>
          <w:sz w:val="24"/>
          <w:szCs w:val="24"/>
        </w:rPr>
      </w:pPr>
      <w:r>
        <w:rPr>
          <w:sz w:val="24"/>
          <w:szCs w:val="24"/>
        </w:rPr>
        <w:t>The Symposium Committee met in Dece</w:t>
      </w:r>
      <w:r w:rsidR="00695461">
        <w:rPr>
          <w:sz w:val="24"/>
          <w:szCs w:val="24"/>
        </w:rPr>
        <w:t>mber to discuss the feedback.  Jessica S. would like to write a post-symposium letter in the newspaper</w:t>
      </w:r>
      <w:r w:rsidR="00F31C97">
        <w:rPr>
          <w:sz w:val="24"/>
          <w:szCs w:val="24"/>
        </w:rPr>
        <w:t xml:space="preserve"> (annually)</w:t>
      </w:r>
      <w:r w:rsidR="00695461">
        <w:rPr>
          <w:sz w:val="24"/>
          <w:szCs w:val="24"/>
        </w:rPr>
        <w:t xml:space="preserve"> </w:t>
      </w:r>
      <w:r w:rsidR="00E74438">
        <w:rPr>
          <w:sz w:val="24"/>
          <w:szCs w:val="24"/>
        </w:rPr>
        <w:t>to thank the sponsors, provide some of the symposium highlights, and provide additional education about the Mat-Su Salmon Habitat</w:t>
      </w:r>
      <w:r w:rsidR="00434EE4">
        <w:rPr>
          <w:sz w:val="24"/>
          <w:szCs w:val="24"/>
        </w:rPr>
        <w:t xml:space="preserve"> Partnership to the general community.</w:t>
      </w:r>
      <w:r w:rsidR="00346DF0">
        <w:rPr>
          <w:sz w:val="24"/>
          <w:szCs w:val="24"/>
        </w:rPr>
        <w:t xml:space="preserve"> </w:t>
      </w:r>
    </w:p>
    <w:p w14:paraId="21AECDFE" w14:textId="77777777" w:rsidR="00137272" w:rsidRDefault="00137272" w:rsidP="00523B76">
      <w:pPr>
        <w:rPr>
          <w:b/>
          <w:sz w:val="24"/>
          <w:szCs w:val="24"/>
        </w:rPr>
      </w:pPr>
    </w:p>
    <w:p w14:paraId="4A21497D" w14:textId="5ABF79C3" w:rsidR="00523B76" w:rsidRPr="00C82B37" w:rsidRDefault="00307745" w:rsidP="00523B76">
      <w:pPr>
        <w:rPr>
          <w:b/>
          <w:sz w:val="24"/>
          <w:szCs w:val="24"/>
          <w:u w:val="single"/>
        </w:rPr>
      </w:pPr>
      <w:r>
        <w:rPr>
          <w:b/>
          <w:sz w:val="24"/>
          <w:szCs w:val="24"/>
          <w:u w:val="single"/>
        </w:rPr>
        <w:t xml:space="preserve">Mat-Su Borough </w:t>
      </w:r>
      <w:r w:rsidR="00523B76" w:rsidRPr="00C82B37">
        <w:rPr>
          <w:b/>
          <w:sz w:val="24"/>
          <w:szCs w:val="24"/>
          <w:u w:val="single"/>
        </w:rPr>
        <w:t>Fish and Wildlife Commission research plan update (Frankie)</w:t>
      </w:r>
    </w:p>
    <w:p w14:paraId="158C6797" w14:textId="06EC3871" w:rsidR="00C82B37" w:rsidRDefault="009D4D0A" w:rsidP="00CD4FFC">
      <w:pPr>
        <w:rPr>
          <w:sz w:val="24"/>
          <w:szCs w:val="24"/>
        </w:rPr>
      </w:pPr>
      <w:r>
        <w:rPr>
          <w:sz w:val="24"/>
          <w:szCs w:val="24"/>
        </w:rPr>
        <w:t>The Mat-Su Borough was funded $2</w:t>
      </w:r>
      <w:bookmarkStart w:id="0" w:name="_GoBack"/>
      <w:bookmarkEnd w:id="0"/>
      <w:r w:rsidR="009E4293">
        <w:rPr>
          <w:sz w:val="24"/>
          <w:szCs w:val="24"/>
        </w:rPr>
        <w:t>,500,00</w:t>
      </w:r>
      <w:r w:rsidR="009D5B7A">
        <w:rPr>
          <w:sz w:val="24"/>
          <w:szCs w:val="24"/>
        </w:rPr>
        <w:t>0</w:t>
      </w:r>
      <w:r w:rsidR="009E4293">
        <w:rPr>
          <w:sz w:val="24"/>
          <w:szCs w:val="24"/>
        </w:rPr>
        <w:t xml:space="preserve"> </w:t>
      </w:r>
      <w:r w:rsidR="00AE0FB5">
        <w:rPr>
          <w:sz w:val="24"/>
          <w:szCs w:val="24"/>
        </w:rPr>
        <w:t xml:space="preserve">as a state capital award </w:t>
      </w:r>
      <w:r w:rsidR="009E4293">
        <w:rPr>
          <w:sz w:val="24"/>
          <w:szCs w:val="24"/>
        </w:rPr>
        <w:t xml:space="preserve">from the state legislature </w:t>
      </w:r>
      <w:r w:rsidR="00AE0FB5">
        <w:rPr>
          <w:sz w:val="24"/>
          <w:szCs w:val="24"/>
        </w:rPr>
        <w:t>in FY2013</w:t>
      </w:r>
      <w:r w:rsidR="00A00985">
        <w:rPr>
          <w:sz w:val="24"/>
          <w:szCs w:val="24"/>
        </w:rPr>
        <w:t xml:space="preserve"> </w:t>
      </w:r>
      <w:r w:rsidR="009E4293">
        <w:rPr>
          <w:sz w:val="24"/>
          <w:szCs w:val="24"/>
        </w:rPr>
        <w:t>for</w:t>
      </w:r>
      <w:r w:rsidR="00A00985">
        <w:rPr>
          <w:sz w:val="24"/>
          <w:szCs w:val="24"/>
        </w:rPr>
        <w:t xml:space="preserve"> fisheries and fish protection.  $900,000 </w:t>
      </w:r>
      <w:r w:rsidR="00DA7031">
        <w:rPr>
          <w:sz w:val="24"/>
          <w:szCs w:val="24"/>
        </w:rPr>
        <w:t xml:space="preserve">of this allocation </w:t>
      </w:r>
      <w:r w:rsidR="00A00985">
        <w:rPr>
          <w:sz w:val="24"/>
          <w:szCs w:val="24"/>
        </w:rPr>
        <w:t>was spent in 2014</w:t>
      </w:r>
      <w:r w:rsidR="00DA7031">
        <w:rPr>
          <w:sz w:val="24"/>
          <w:szCs w:val="24"/>
        </w:rPr>
        <w:t xml:space="preserve"> on culvert replacements.</w:t>
      </w:r>
      <w:r w:rsidR="00A00985">
        <w:rPr>
          <w:sz w:val="24"/>
          <w:szCs w:val="24"/>
        </w:rPr>
        <w:t xml:space="preserve"> </w:t>
      </w:r>
      <w:r w:rsidR="009E4293">
        <w:rPr>
          <w:sz w:val="24"/>
          <w:szCs w:val="24"/>
        </w:rPr>
        <w:t xml:space="preserve"> </w:t>
      </w:r>
      <w:r w:rsidR="00605263">
        <w:rPr>
          <w:sz w:val="24"/>
          <w:szCs w:val="24"/>
        </w:rPr>
        <w:t>Additional</w:t>
      </w:r>
      <w:r w:rsidR="00ED2BA2">
        <w:rPr>
          <w:sz w:val="24"/>
          <w:szCs w:val="24"/>
        </w:rPr>
        <w:t xml:space="preserve"> funding has been spent on a Data Gaps Summary and developing a Research, Monitoring and Evaluation Plan for Upper Cook Inlet</w:t>
      </w:r>
      <w:r w:rsidR="00AE0FB5">
        <w:rPr>
          <w:sz w:val="24"/>
          <w:szCs w:val="24"/>
        </w:rPr>
        <w:t>.</w:t>
      </w:r>
      <w:r w:rsidR="00DD2C16">
        <w:rPr>
          <w:sz w:val="24"/>
          <w:szCs w:val="24"/>
        </w:rPr>
        <w:t xml:space="preserve">  </w:t>
      </w:r>
    </w:p>
    <w:p w14:paraId="2377FCFD" w14:textId="77777777" w:rsidR="00C82B37" w:rsidRDefault="00C82B37" w:rsidP="00CD4FFC">
      <w:pPr>
        <w:rPr>
          <w:sz w:val="24"/>
          <w:szCs w:val="24"/>
        </w:rPr>
      </w:pPr>
    </w:p>
    <w:p w14:paraId="7A0D0D6F" w14:textId="0C9CE4E9" w:rsidR="00CA64D5" w:rsidRDefault="00DD2C16" w:rsidP="00CD4FFC">
      <w:pPr>
        <w:rPr>
          <w:sz w:val="24"/>
          <w:szCs w:val="24"/>
        </w:rPr>
      </w:pPr>
      <w:r>
        <w:rPr>
          <w:sz w:val="24"/>
          <w:szCs w:val="24"/>
        </w:rPr>
        <w:t>January 21-22, 2015 there will be a facilitated stakeholder workshop to identify and prioritize issues and options in the Mat-Su Salmon Research, Monitoring and Evaluation Plan for Upper Cook Inlet.</w:t>
      </w:r>
      <w:r w:rsidR="00DA22FE">
        <w:rPr>
          <w:sz w:val="24"/>
          <w:szCs w:val="24"/>
        </w:rPr>
        <w:t xml:space="preserve"> </w:t>
      </w:r>
      <w:r w:rsidR="00D10600">
        <w:rPr>
          <w:sz w:val="24"/>
          <w:szCs w:val="24"/>
        </w:rPr>
        <w:t xml:space="preserve"> </w:t>
      </w:r>
      <w:r w:rsidR="00DA22FE">
        <w:rPr>
          <w:sz w:val="24"/>
          <w:szCs w:val="24"/>
        </w:rPr>
        <w:t xml:space="preserve"> This workshop </w:t>
      </w:r>
      <w:r w:rsidR="006E11DC">
        <w:rPr>
          <w:sz w:val="24"/>
          <w:szCs w:val="24"/>
        </w:rPr>
        <w:t xml:space="preserve">will be in Wasilla and </w:t>
      </w:r>
      <w:r w:rsidR="00DA22FE">
        <w:rPr>
          <w:sz w:val="24"/>
          <w:szCs w:val="24"/>
        </w:rPr>
        <w:t>is open to the public</w:t>
      </w:r>
      <w:r w:rsidR="006E11DC">
        <w:rPr>
          <w:sz w:val="24"/>
          <w:szCs w:val="24"/>
        </w:rPr>
        <w:t>.</w:t>
      </w:r>
      <w:r w:rsidR="00F31C97">
        <w:rPr>
          <w:sz w:val="24"/>
          <w:szCs w:val="24"/>
        </w:rPr>
        <w:t xml:space="preserve"> There will be representation from the Partnership there. </w:t>
      </w:r>
    </w:p>
    <w:p w14:paraId="6288DC2A" w14:textId="77777777" w:rsidR="006434E8" w:rsidRDefault="006434E8" w:rsidP="00CD4FFC">
      <w:pPr>
        <w:rPr>
          <w:sz w:val="24"/>
          <w:szCs w:val="24"/>
        </w:rPr>
      </w:pPr>
    </w:p>
    <w:p w14:paraId="3773300B" w14:textId="1604C639" w:rsidR="006434E8" w:rsidRDefault="006434E8" w:rsidP="00CD4FFC">
      <w:pPr>
        <w:rPr>
          <w:sz w:val="24"/>
          <w:szCs w:val="24"/>
        </w:rPr>
      </w:pPr>
      <w:r>
        <w:rPr>
          <w:sz w:val="24"/>
          <w:szCs w:val="24"/>
        </w:rPr>
        <w:t xml:space="preserve">Note, </w:t>
      </w:r>
      <w:proofErr w:type="spellStart"/>
      <w:r>
        <w:rPr>
          <w:sz w:val="24"/>
          <w:szCs w:val="24"/>
        </w:rPr>
        <w:t>Arni</w:t>
      </w:r>
      <w:proofErr w:type="spellEnd"/>
      <w:r>
        <w:rPr>
          <w:sz w:val="24"/>
          <w:szCs w:val="24"/>
        </w:rPr>
        <w:t xml:space="preserve"> Thomson</w:t>
      </w:r>
      <w:r w:rsidRPr="006434E8">
        <w:rPr>
          <w:sz w:val="24"/>
          <w:szCs w:val="24"/>
        </w:rPr>
        <w:t xml:space="preserve"> raised objection to the Partnership sending representatives to the workshop for the following reasons: </w:t>
      </w:r>
      <w:r>
        <w:rPr>
          <w:sz w:val="24"/>
          <w:szCs w:val="24"/>
        </w:rPr>
        <w:t>“</w:t>
      </w:r>
      <w:r w:rsidRPr="006434E8">
        <w:rPr>
          <w:i/>
          <w:sz w:val="24"/>
          <w:szCs w:val="24"/>
        </w:rPr>
        <w:t xml:space="preserve">The Partnership has an operating principle not to engage in activities or issues pertaining to fishery management </w:t>
      </w:r>
      <w:proofErr w:type="spellStart"/>
      <w:r w:rsidRPr="006434E8">
        <w:rPr>
          <w:i/>
          <w:sz w:val="24"/>
          <w:szCs w:val="24"/>
        </w:rPr>
        <w:t>allocative</w:t>
      </w:r>
      <w:proofErr w:type="spellEnd"/>
      <w:r w:rsidRPr="006434E8">
        <w:rPr>
          <w:i/>
          <w:sz w:val="24"/>
          <w:szCs w:val="24"/>
        </w:rPr>
        <w:t xml:space="preserve"> decisions. The Mat-Su Borough has repeatedly demonstrated their long term </w:t>
      </w:r>
      <w:proofErr w:type="spellStart"/>
      <w:r w:rsidRPr="006434E8">
        <w:rPr>
          <w:i/>
          <w:sz w:val="24"/>
          <w:szCs w:val="24"/>
        </w:rPr>
        <w:t>allocative</w:t>
      </w:r>
      <w:proofErr w:type="spellEnd"/>
      <w:r w:rsidRPr="006434E8">
        <w:rPr>
          <w:i/>
          <w:sz w:val="24"/>
          <w:szCs w:val="24"/>
        </w:rPr>
        <w:t xml:space="preserve"> agenda to eliminate commercial fishing in Cook Inlet.  Their “Monitoring and Research Plan” is just another disguised attempt at allocation.  Also, the Plan is an effort to manipulate the research projects of both state and federal agencies. Therefore the Partnership should not be involved. Participation in minimal discussions at the Workshop about a plan that has already been developed will be used by the Borough to create the impression to the Legislature and others that the Partnership is in general agreement with the Research Plan</w:t>
      </w:r>
      <w:r w:rsidRPr="006434E8">
        <w:rPr>
          <w:sz w:val="24"/>
          <w:szCs w:val="24"/>
        </w:rPr>
        <w:t>.</w:t>
      </w:r>
      <w:r>
        <w:rPr>
          <w:sz w:val="24"/>
          <w:szCs w:val="24"/>
        </w:rPr>
        <w:t>”</w:t>
      </w:r>
    </w:p>
    <w:p w14:paraId="61C95109" w14:textId="77777777" w:rsidR="006D7728" w:rsidRDefault="006D7728" w:rsidP="00562180">
      <w:pPr>
        <w:rPr>
          <w:b/>
          <w:sz w:val="24"/>
          <w:szCs w:val="24"/>
        </w:rPr>
      </w:pPr>
    </w:p>
    <w:p w14:paraId="66D95EA8" w14:textId="77777777" w:rsidR="004067B5" w:rsidRDefault="00F473FC" w:rsidP="00562180">
      <w:pPr>
        <w:rPr>
          <w:b/>
          <w:sz w:val="24"/>
          <w:szCs w:val="24"/>
        </w:rPr>
      </w:pPr>
      <w:r>
        <w:rPr>
          <w:b/>
          <w:sz w:val="24"/>
          <w:szCs w:val="24"/>
        </w:rPr>
        <w:t xml:space="preserve">Upcoming </w:t>
      </w:r>
      <w:r w:rsidR="00B11899">
        <w:rPr>
          <w:b/>
          <w:sz w:val="24"/>
          <w:szCs w:val="24"/>
        </w:rPr>
        <w:t>Events:</w:t>
      </w:r>
    </w:p>
    <w:p w14:paraId="0336ADE6" w14:textId="6E25ABA0" w:rsidR="00DC673B" w:rsidRDefault="008543C2" w:rsidP="00562180">
      <w:pPr>
        <w:rPr>
          <w:b/>
          <w:sz w:val="24"/>
          <w:szCs w:val="24"/>
        </w:rPr>
      </w:pPr>
      <w:r>
        <w:rPr>
          <w:b/>
          <w:sz w:val="24"/>
          <w:szCs w:val="24"/>
        </w:rPr>
        <w:tab/>
      </w:r>
    </w:p>
    <w:p w14:paraId="63BA0C0C" w14:textId="77777777" w:rsidR="002D732C" w:rsidRDefault="00551804" w:rsidP="00195322">
      <w:pPr>
        <w:pStyle w:val="ListParagraph"/>
        <w:numPr>
          <w:ilvl w:val="0"/>
          <w:numId w:val="40"/>
        </w:numPr>
        <w:rPr>
          <w:sz w:val="24"/>
          <w:szCs w:val="24"/>
        </w:rPr>
      </w:pPr>
      <w:r w:rsidRPr="00551804">
        <w:rPr>
          <w:sz w:val="24"/>
          <w:szCs w:val="24"/>
        </w:rPr>
        <w:t>Jan</w:t>
      </w:r>
      <w:r>
        <w:rPr>
          <w:sz w:val="24"/>
          <w:szCs w:val="24"/>
        </w:rPr>
        <w:t>uary</w:t>
      </w:r>
      <w:r w:rsidRPr="00551804">
        <w:rPr>
          <w:sz w:val="24"/>
          <w:szCs w:val="24"/>
        </w:rPr>
        <w:t xml:space="preserve"> 14, </w:t>
      </w:r>
      <w:r w:rsidR="00251E3E">
        <w:rPr>
          <w:sz w:val="24"/>
          <w:szCs w:val="24"/>
        </w:rPr>
        <w:t>2015 12</w:t>
      </w:r>
      <w:r w:rsidR="001245CF" w:rsidRPr="00551804">
        <w:rPr>
          <w:sz w:val="24"/>
          <w:szCs w:val="24"/>
        </w:rPr>
        <w:t>:00</w:t>
      </w:r>
      <w:r w:rsidRPr="00551804">
        <w:rPr>
          <w:sz w:val="24"/>
          <w:szCs w:val="24"/>
        </w:rPr>
        <w:t xml:space="preserve"> - 4:30 </w:t>
      </w:r>
      <w:r w:rsidR="0043592E" w:rsidRPr="00551804">
        <w:rPr>
          <w:sz w:val="24"/>
          <w:szCs w:val="24"/>
        </w:rPr>
        <w:t>All AK FHPs</w:t>
      </w:r>
      <w:r w:rsidRPr="00551804">
        <w:rPr>
          <w:sz w:val="24"/>
          <w:szCs w:val="24"/>
        </w:rPr>
        <w:t>,</w:t>
      </w:r>
      <w:r w:rsidR="00B80AF0" w:rsidRPr="00551804">
        <w:rPr>
          <w:sz w:val="24"/>
          <w:szCs w:val="24"/>
        </w:rPr>
        <w:t xml:space="preserve"> </w:t>
      </w:r>
      <w:r w:rsidR="00251E3E">
        <w:rPr>
          <w:sz w:val="24"/>
          <w:szCs w:val="24"/>
        </w:rPr>
        <w:t xml:space="preserve">FWS Regional Office, </w:t>
      </w:r>
      <w:r w:rsidR="00B80AF0" w:rsidRPr="00551804">
        <w:rPr>
          <w:sz w:val="24"/>
          <w:szCs w:val="24"/>
        </w:rPr>
        <w:t>Anchorage.</w:t>
      </w:r>
    </w:p>
    <w:p w14:paraId="736D0ABD" w14:textId="56C7F1F0" w:rsidR="002D732C" w:rsidRDefault="002D732C" w:rsidP="002D732C">
      <w:pPr>
        <w:pStyle w:val="ListParagraph"/>
        <w:numPr>
          <w:ilvl w:val="0"/>
          <w:numId w:val="40"/>
        </w:numPr>
        <w:rPr>
          <w:sz w:val="24"/>
          <w:szCs w:val="24"/>
        </w:rPr>
      </w:pPr>
      <w:r w:rsidRPr="002D732C">
        <w:rPr>
          <w:sz w:val="24"/>
          <w:szCs w:val="24"/>
        </w:rPr>
        <w:t>January 14 from 1:00 pm - 3:00 pm EST</w:t>
      </w:r>
      <w:r w:rsidR="00DF3438">
        <w:rPr>
          <w:sz w:val="24"/>
          <w:szCs w:val="24"/>
        </w:rPr>
        <w:t>,</w:t>
      </w:r>
      <w:r w:rsidRPr="002D732C">
        <w:rPr>
          <w:sz w:val="24"/>
          <w:szCs w:val="24"/>
        </w:rPr>
        <w:t xml:space="preserve"> </w:t>
      </w:r>
      <w:r>
        <w:rPr>
          <w:sz w:val="24"/>
          <w:szCs w:val="24"/>
        </w:rPr>
        <w:t xml:space="preserve">NFHP Board Meeting – available via </w:t>
      </w:r>
      <w:proofErr w:type="spellStart"/>
      <w:r>
        <w:rPr>
          <w:sz w:val="24"/>
          <w:szCs w:val="24"/>
        </w:rPr>
        <w:t>webex</w:t>
      </w:r>
      <w:proofErr w:type="spellEnd"/>
    </w:p>
    <w:p w14:paraId="3635F909" w14:textId="1F39A7FE" w:rsidR="004067B5" w:rsidRPr="00C53264" w:rsidRDefault="00C53264" w:rsidP="002D732C">
      <w:pPr>
        <w:pStyle w:val="ListParagraph"/>
        <w:numPr>
          <w:ilvl w:val="0"/>
          <w:numId w:val="40"/>
        </w:numPr>
        <w:rPr>
          <w:sz w:val="24"/>
          <w:szCs w:val="24"/>
        </w:rPr>
      </w:pPr>
      <w:r w:rsidRPr="00C53264">
        <w:rPr>
          <w:sz w:val="24"/>
          <w:szCs w:val="24"/>
        </w:rPr>
        <w:t xml:space="preserve">March 4-7 </w:t>
      </w:r>
      <w:r w:rsidR="004067B5" w:rsidRPr="00C53264">
        <w:rPr>
          <w:sz w:val="24"/>
          <w:szCs w:val="24"/>
        </w:rPr>
        <w:t xml:space="preserve">Kenai Salmon Partnership </w:t>
      </w:r>
      <w:r w:rsidRPr="00C53264">
        <w:rPr>
          <w:sz w:val="24"/>
          <w:szCs w:val="24"/>
        </w:rPr>
        <w:t xml:space="preserve">Meeting and </w:t>
      </w:r>
      <w:proofErr w:type="spellStart"/>
      <w:r w:rsidRPr="00C53264">
        <w:rPr>
          <w:sz w:val="24"/>
          <w:szCs w:val="24"/>
        </w:rPr>
        <w:t>Kachemak</w:t>
      </w:r>
      <w:proofErr w:type="spellEnd"/>
      <w:r w:rsidRPr="00C53264">
        <w:rPr>
          <w:sz w:val="24"/>
          <w:szCs w:val="24"/>
        </w:rPr>
        <w:t xml:space="preserve"> Bay Science Conference </w:t>
      </w:r>
      <w:r w:rsidR="00E44039">
        <w:rPr>
          <w:sz w:val="24"/>
          <w:szCs w:val="24"/>
        </w:rPr>
        <w:t xml:space="preserve">including keynote address by </w:t>
      </w:r>
      <w:r>
        <w:rPr>
          <w:sz w:val="24"/>
          <w:szCs w:val="24"/>
        </w:rPr>
        <w:t>David Montgomery</w:t>
      </w:r>
    </w:p>
    <w:p w14:paraId="32E58DD3" w14:textId="5AB093CB" w:rsidR="000C7A32" w:rsidRPr="0032017A" w:rsidRDefault="00B80AF0" w:rsidP="0032017A">
      <w:pPr>
        <w:rPr>
          <w:sz w:val="24"/>
          <w:szCs w:val="24"/>
        </w:rPr>
      </w:pPr>
      <w:r w:rsidRPr="0032017A">
        <w:rPr>
          <w:sz w:val="24"/>
          <w:szCs w:val="24"/>
        </w:rPr>
        <w:t xml:space="preserve"> </w:t>
      </w:r>
    </w:p>
    <w:p w14:paraId="3C8A3D9C" w14:textId="77777777" w:rsidR="00482CE6" w:rsidRDefault="00482CE6" w:rsidP="005A4670">
      <w:pPr>
        <w:rPr>
          <w:b/>
          <w:sz w:val="24"/>
          <w:szCs w:val="24"/>
        </w:rPr>
      </w:pPr>
    </w:p>
    <w:p w14:paraId="2B7EB204" w14:textId="77777777" w:rsidR="00824EC7" w:rsidRDefault="00B11899" w:rsidP="005A4670">
      <w:pPr>
        <w:rPr>
          <w:b/>
          <w:sz w:val="24"/>
          <w:szCs w:val="24"/>
        </w:rPr>
      </w:pPr>
      <w:r w:rsidRPr="00F473FC">
        <w:rPr>
          <w:b/>
          <w:sz w:val="24"/>
          <w:szCs w:val="24"/>
        </w:rPr>
        <w:t xml:space="preserve">Next </w:t>
      </w:r>
      <w:r w:rsidRPr="00824EC7">
        <w:rPr>
          <w:b/>
          <w:sz w:val="24"/>
          <w:szCs w:val="24"/>
        </w:rPr>
        <w:t>meeting</w:t>
      </w:r>
      <w:r w:rsidRPr="0051346A">
        <w:rPr>
          <w:b/>
          <w:sz w:val="24"/>
          <w:szCs w:val="24"/>
        </w:rPr>
        <w:t xml:space="preserve">:  </w:t>
      </w:r>
      <w:r w:rsidR="00E457FF">
        <w:rPr>
          <w:b/>
          <w:sz w:val="24"/>
          <w:szCs w:val="24"/>
        </w:rPr>
        <w:t>March</w:t>
      </w:r>
      <w:r w:rsidR="00B55533">
        <w:rPr>
          <w:b/>
          <w:sz w:val="24"/>
          <w:szCs w:val="24"/>
        </w:rPr>
        <w:t xml:space="preserve"> 1</w:t>
      </w:r>
      <w:r w:rsidR="00137272">
        <w:rPr>
          <w:b/>
          <w:sz w:val="24"/>
          <w:szCs w:val="24"/>
        </w:rPr>
        <w:t>0</w:t>
      </w:r>
      <w:r w:rsidR="00B55533" w:rsidRPr="00B55533">
        <w:rPr>
          <w:b/>
          <w:sz w:val="24"/>
          <w:szCs w:val="24"/>
          <w:vertAlign w:val="superscript"/>
        </w:rPr>
        <w:t>th</w:t>
      </w:r>
      <w:r w:rsidR="00B55533">
        <w:rPr>
          <w:b/>
          <w:sz w:val="24"/>
          <w:szCs w:val="24"/>
        </w:rPr>
        <w:t>, 1:30 to 4pm</w:t>
      </w:r>
    </w:p>
    <w:p w14:paraId="495E49DB" w14:textId="2ADC3E65" w:rsidR="004F613E" w:rsidRPr="00511AB1" w:rsidRDefault="004F613E" w:rsidP="005A4670">
      <w:pPr>
        <w:rPr>
          <w:sz w:val="24"/>
          <w:szCs w:val="24"/>
        </w:rPr>
      </w:pPr>
      <w:r w:rsidRPr="00511AB1">
        <w:rPr>
          <w:sz w:val="24"/>
          <w:szCs w:val="24"/>
        </w:rPr>
        <w:t>Discuss the need for Mat-Su</w:t>
      </w:r>
      <w:r w:rsidR="00C15F30" w:rsidRPr="00511AB1">
        <w:rPr>
          <w:sz w:val="24"/>
          <w:szCs w:val="24"/>
        </w:rPr>
        <w:t xml:space="preserve"> </w:t>
      </w:r>
      <w:proofErr w:type="spellStart"/>
      <w:r w:rsidR="00C15F30" w:rsidRPr="00511AB1">
        <w:rPr>
          <w:sz w:val="24"/>
          <w:szCs w:val="24"/>
        </w:rPr>
        <w:t>Septage</w:t>
      </w:r>
      <w:proofErr w:type="spellEnd"/>
      <w:r w:rsidR="00C15F30" w:rsidRPr="00511AB1">
        <w:rPr>
          <w:sz w:val="24"/>
          <w:szCs w:val="24"/>
        </w:rPr>
        <w:t xml:space="preserve"> and Leachate Facility</w:t>
      </w:r>
      <w:r w:rsidRPr="00511AB1">
        <w:rPr>
          <w:sz w:val="24"/>
          <w:szCs w:val="24"/>
        </w:rPr>
        <w:t xml:space="preserve"> </w:t>
      </w:r>
    </w:p>
    <w:p w14:paraId="36801F8A" w14:textId="3AE2D398" w:rsidR="00871558" w:rsidRPr="00195322" w:rsidRDefault="00C15F30" w:rsidP="00511AB1">
      <w:pPr>
        <w:rPr>
          <w:i/>
          <w:sz w:val="24"/>
          <w:szCs w:val="24"/>
        </w:rPr>
      </w:pPr>
      <w:r>
        <w:rPr>
          <w:i/>
          <w:sz w:val="24"/>
          <w:szCs w:val="24"/>
        </w:rPr>
        <w:t xml:space="preserve">Frankie Barker as </w:t>
      </w:r>
      <w:r w:rsidR="00824EC7" w:rsidRPr="00195322">
        <w:rPr>
          <w:i/>
          <w:sz w:val="24"/>
          <w:szCs w:val="24"/>
        </w:rPr>
        <w:t>Facilitator</w:t>
      </w:r>
      <w:r w:rsidR="00195322" w:rsidRPr="00195322">
        <w:rPr>
          <w:i/>
          <w:sz w:val="24"/>
          <w:szCs w:val="24"/>
        </w:rPr>
        <w:t xml:space="preserve"> and </w:t>
      </w:r>
      <w:r>
        <w:rPr>
          <w:i/>
          <w:sz w:val="24"/>
          <w:szCs w:val="24"/>
        </w:rPr>
        <w:t xml:space="preserve">Corinne Smith as </w:t>
      </w:r>
      <w:proofErr w:type="spellStart"/>
      <w:r w:rsidR="00824EC7" w:rsidRPr="00195322">
        <w:rPr>
          <w:i/>
          <w:sz w:val="24"/>
          <w:szCs w:val="24"/>
        </w:rPr>
        <w:t>Notetaker</w:t>
      </w:r>
      <w:proofErr w:type="spellEnd"/>
      <w:r w:rsidR="00195322" w:rsidRPr="00195322">
        <w:rPr>
          <w:i/>
          <w:sz w:val="24"/>
          <w:szCs w:val="24"/>
        </w:rPr>
        <w:t xml:space="preserve"> </w:t>
      </w:r>
      <w:r w:rsidR="00DC673B" w:rsidRPr="00195322">
        <w:rPr>
          <w:i/>
          <w:sz w:val="24"/>
          <w:szCs w:val="24"/>
        </w:rPr>
        <w:tab/>
      </w:r>
    </w:p>
    <w:p w14:paraId="6C46D409" w14:textId="77777777" w:rsidR="000A07B3" w:rsidRDefault="000A07B3" w:rsidP="003747B6">
      <w:pPr>
        <w:pStyle w:val="NormalWeb"/>
        <w:spacing w:before="0" w:beforeAutospacing="0" w:after="0" w:afterAutospacing="0"/>
        <w:rPr>
          <w:rFonts w:ascii="Calibri" w:hAnsi="Calibri"/>
          <w:sz w:val="22"/>
          <w:szCs w:val="22"/>
        </w:rPr>
      </w:pPr>
    </w:p>
    <w:p w14:paraId="7441547A" w14:textId="77777777" w:rsidR="000A07B3" w:rsidRDefault="000A07B3" w:rsidP="003747B6">
      <w:pPr>
        <w:pStyle w:val="NormalWeb"/>
        <w:spacing w:before="0" w:beforeAutospacing="0" w:after="0" w:afterAutospacing="0"/>
      </w:pPr>
    </w:p>
    <w:sectPr w:rsidR="000A07B3" w:rsidSect="001A787B">
      <w:headerReference w:type="default" r:id="rId8"/>
      <w:footerReference w:type="default" r:id="rId9"/>
      <w:headerReference w:type="first" r:id="rId10"/>
      <w:footerReference w:type="first" r:id="rId11"/>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024D2" w14:textId="77777777" w:rsidR="00C15F30" w:rsidRDefault="00C15F30">
      <w:r>
        <w:separator/>
      </w:r>
    </w:p>
  </w:endnote>
  <w:endnote w:type="continuationSeparator" w:id="0">
    <w:p w14:paraId="40C7239F" w14:textId="77777777" w:rsidR="00C15F30" w:rsidRDefault="00C1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AC841" w14:textId="77777777" w:rsidR="00C15F30" w:rsidRPr="005958D5" w:rsidRDefault="00C15F30" w:rsidP="001158EC">
    <w:pPr>
      <w:pStyle w:val="Footer"/>
      <w:jc w:val="right"/>
      <w:rPr>
        <w:i/>
        <w:sz w:val="18"/>
        <w:szCs w:val="18"/>
      </w:rPr>
    </w:pPr>
    <w:r w:rsidRPr="005958D5">
      <w:rPr>
        <w:i/>
        <w:sz w:val="18"/>
        <w:szCs w:val="18"/>
      </w:rPr>
      <w:t xml:space="preserve">page </w:t>
    </w:r>
    <w:r w:rsidRPr="005958D5">
      <w:rPr>
        <w:rStyle w:val="PageNumber"/>
        <w:i/>
        <w:sz w:val="18"/>
        <w:szCs w:val="18"/>
      </w:rPr>
      <w:fldChar w:fldCharType="begin"/>
    </w:r>
    <w:r w:rsidRPr="005958D5">
      <w:rPr>
        <w:rStyle w:val="PageNumber"/>
        <w:i/>
        <w:sz w:val="18"/>
        <w:szCs w:val="18"/>
      </w:rPr>
      <w:instrText xml:space="preserve"> PAGE </w:instrText>
    </w:r>
    <w:r w:rsidRPr="005958D5">
      <w:rPr>
        <w:rStyle w:val="PageNumber"/>
        <w:i/>
        <w:sz w:val="18"/>
        <w:szCs w:val="18"/>
      </w:rPr>
      <w:fldChar w:fldCharType="separate"/>
    </w:r>
    <w:r w:rsidR="009D4D0A">
      <w:rPr>
        <w:rStyle w:val="PageNumber"/>
        <w:i/>
        <w:noProof/>
        <w:sz w:val="18"/>
        <w:szCs w:val="18"/>
      </w:rPr>
      <w:t>3</w:t>
    </w:r>
    <w:r w:rsidRPr="005958D5">
      <w:rPr>
        <w:rStyle w:val="PageNumber"/>
        <w:i/>
        <w:sz w:val="18"/>
        <w:szCs w:val="18"/>
      </w:rPr>
      <w:fldChar w:fldCharType="end"/>
    </w:r>
    <w:r w:rsidRPr="005958D5">
      <w:rPr>
        <w:rStyle w:val="PageNumber"/>
        <w:i/>
        <w:sz w:val="18"/>
        <w:szCs w:val="18"/>
      </w:rPr>
      <w:t xml:space="preserve"> of </w:t>
    </w:r>
    <w:r w:rsidRPr="005958D5">
      <w:rPr>
        <w:rStyle w:val="PageNumber"/>
        <w:i/>
        <w:sz w:val="18"/>
        <w:szCs w:val="18"/>
      </w:rPr>
      <w:fldChar w:fldCharType="begin"/>
    </w:r>
    <w:r w:rsidRPr="005958D5">
      <w:rPr>
        <w:rStyle w:val="PageNumber"/>
        <w:i/>
        <w:sz w:val="18"/>
        <w:szCs w:val="18"/>
      </w:rPr>
      <w:instrText xml:space="preserve"> NUMPAGES </w:instrText>
    </w:r>
    <w:r w:rsidRPr="005958D5">
      <w:rPr>
        <w:rStyle w:val="PageNumber"/>
        <w:i/>
        <w:sz w:val="18"/>
        <w:szCs w:val="18"/>
      </w:rPr>
      <w:fldChar w:fldCharType="separate"/>
    </w:r>
    <w:r w:rsidR="009D4D0A">
      <w:rPr>
        <w:rStyle w:val="PageNumber"/>
        <w:i/>
        <w:noProof/>
        <w:sz w:val="18"/>
        <w:szCs w:val="18"/>
      </w:rPr>
      <w:t>3</w:t>
    </w:r>
    <w:r w:rsidRPr="005958D5">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D93E1" w14:textId="77777777" w:rsidR="00C15F30" w:rsidRPr="00B557B1" w:rsidRDefault="00C15F30" w:rsidP="00B557B1">
    <w:pPr>
      <w:jc w:val="center"/>
      <w:rPr>
        <w:rFonts w:ascii="Trebuchet MS" w:hAnsi="Trebuchet MS"/>
        <w:color w:val="008080"/>
        <w:sz w:val="24"/>
        <w:szCs w:val="24"/>
      </w:rPr>
    </w:pPr>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 Basin Salmon Habitat Partnership</w:t>
    </w:r>
  </w:p>
  <w:p w14:paraId="0F2F0984" w14:textId="77777777" w:rsidR="00C15F30" w:rsidRPr="00B557B1" w:rsidRDefault="00C15F30" w:rsidP="00B557B1">
    <w:pPr>
      <w:jc w:val="center"/>
      <w:rPr>
        <w:i/>
        <w:color w:val="008080"/>
      </w:rPr>
    </w:pPr>
    <w:r w:rsidRPr="00B557B1">
      <w:rPr>
        <w:i/>
        <w:color w:val="008080"/>
      </w:rPr>
      <w:t>Thriving fish, healthy habitats, &amp; vital communities in the Mat-Su Basin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2CC3A" w14:textId="77777777" w:rsidR="00C15F30" w:rsidRDefault="00C15F30">
      <w:r>
        <w:separator/>
      </w:r>
    </w:p>
  </w:footnote>
  <w:footnote w:type="continuationSeparator" w:id="0">
    <w:p w14:paraId="45B94865" w14:textId="77777777" w:rsidR="00C15F30" w:rsidRDefault="00C15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08A6D" w14:textId="77777777" w:rsidR="00C15F30" w:rsidRDefault="00C15F30">
    <w:pPr>
      <w:pStyle w:val="Header"/>
    </w:pPr>
    <w:r>
      <w:rPr>
        <w:rFonts w:ascii="Arial" w:eastAsia="Arial Unicode MS" w:hAnsi="Arial" w:cs="Arial"/>
        <w:color w:val="008080"/>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3F57B" w14:textId="77777777" w:rsidR="00C15F30" w:rsidRDefault="00C15F30">
    <w:pPr>
      <w:pStyle w:val="Header"/>
    </w:pPr>
    <w:r>
      <w:rPr>
        <w:b/>
        <w:noProof/>
        <w:color w:val="333399"/>
      </w:rPr>
      <mc:AlternateContent>
        <mc:Choice Requires="wps">
          <w:drawing>
            <wp:anchor distT="0" distB="0" distL="114300" distR="114300" simplePos="0" relativeHeight="251657216" behindDoc="0" locked="0" layoutInCell="1" allowOverlap="1" wp14:anchorId="0FA68452" wp14:editId="022EECEC">
              <wp:simplePos x="0" y="0"/>
              <wp:positionH relativeFrom="column">
                <wp:posOffset>0</wp:posOffset>
              </wp:positionH>
              <wp:positionV relativeFrom="paragraph">
                <wp:posOffset>114300</wp:posOffset>
              </wp:positionV>
              <wp:extent cx="6190615" cy="0"/>
              <wp:effectExtent l="19050" t="1905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Pr>
        <w:b/>
        <w:noProof/>
        <w:color w:val="333399"/>
      </w:rPr>
      <w:drawing>
        <wp:anchor distT="0" distB="0" distL="114300" distR="114300" simplePos="0" relativeHeight="251658240" behindDoc="0" locked="0" layoutInCell="1" allowOverlap="0" wp14:anchorId="5D43D6E0" wp14:editId="0E97319D">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14:paraId="289D3AFD" w14:textId="77777777" w:rsidR="00C15F30" w:rsidRPr="0031789D" w:rsidRDefault="00C15F30" w:rsidP="0031789D">
    <w:pPr>
      <w:pStyle w:val="Header"/>
      <w:pBdr>
        <w:between w:val="single" w:sz="4" w:space="1" w:color="auto"/>
      </w:pBdr>
      <w:rPr>
        <w:b/>
        <w:color w:val="333399"/>
      </w:rPr>
    </w:pPr>
  </w:p>
  <w:p w14:paraId="32ECC471" w14:textId="77777777" w:rsidR="00C15F30" w:rsidRDefault="00C15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3068A5"/>
    <w:multiLevelType w:val="hybridMultilevel"/>
    <w:tmpl w:val="65946968"/>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3F5249B"/>
    <w:multiLevelType w:val="hybridMultilevel"/>
    <w:tmpl w:val="F4AC0C4C"/>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7726A2"/>
    <w:multiLevelType w:val="hybridMultilevel"/>
    <w:tmpl w:val="AAB4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331A45"/>
    <w:multiLevelType w:val="hybridMultilevel"/>
    <w:tmpl w:val="3536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162EB3"/>
    <w:multiLevelType w:val="hybridMultilevel"/>
    <w:tmpl w:val="9FA279F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D1E6C59"/>
    <w:multiLevelType w:val="hybridMultilevel"/>
    <w:tmpl w:val="E244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33039E4"/>
    <w:multiLevelType w:val="hybridMultilevel"/>
    <w:tmpl w:val="5564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ABA0838"/>
    <w:multiLevelType w:val="multilevel"/>
    <w:tmpl w:val="DF9624F6"/>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4BB36937"/>
    <w:multiLevelType w:val="hybridMultilevel"/>
    <w:tmpl w:val="6F38530C"/>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E11EC3"/>
    <w:multiLevelType w:val="hybridMultilevel"/>
    <w:tmpl w:val="AD36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67314"/>
    <w:multiLevelType w:val="hybridMultilevel"/>
    <w:tmpl w:val="09E2A174"/>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42B3F59"/>
    <w:multiLevelType w:val="hybridMultilevel"/>
    <w:tmpl w:val="089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9B75FA"/>
    <w:multiLevelType w:val="hybridMultilevel"/>
    <w:tmpl w:val="7EF8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B1199"/>
    <w:multiLevelType w:val="hybridMultilevel"/>
    <w:tmpl w:val="C128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2D6A79"/>
    <w:multiLevelType w:val="hybridMultilevel"/>
    <w:tmpl w:val="C9F08EC6"/>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410A2D"/>
    <w:multiLevelType w:val="hybridMultilevel"/>
    <w:tmpl w:val="3074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2A0AB6"/>
    <w:multiLevelType w:val="hybridMultilevel"/>
    <w:tmpl w:val="7AF0D08A"/>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F17163"/>
    <w:multiLevelType w:val="hybridMultilevel"/>
    <w:tmpl w:val="773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2B60F3"/>
    <w:multiLevelType w:val="hybridMultilevel"/>
    <w:tmpl w:val="456A5D50"/>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69150AF4"/>
    <w:multiLevelType w:val="hybridMultilevel"/>
    <w:tmpl w:val="DCF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A80AD3"/>
    <w:multiLevelType w:val="hybridMultilevel"/>
    <w:tmpl w:val="E6083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7">
    <w:nsid w:val="6E865DE4"/>
    <w:multiLevelType w:val="hybridMultilevel"/>
    <w:tmpl w:val="7130C90C"/>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D93949"/>
    <w:multiLevelType w:val="hybridMultilevel"/>
    <w:tmpl w:val="BF3E31EA"/>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0F21D7"/>
    <w:multiLevelType w:val="hybridMultilevel"/>
    <w:tmpl w:val="DF9624F6"/>
    <w:lvl w:ilvl="0" w:tplc="078C092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612827"/>
    <w:multiLevelType w:val="hybridMultilevel"/>
    <w:tmpl w:val="1F44CF5E"/>
    <w:lvl w:ilvl="0" w:tplc="80A49A94">
      <w:start w:val="4"/>
      <w:numFmt w:val="bullet"/>
      <w:lvlText w:val=""/>
      <w:lvlJc w:val="left"/>
      <w:pPr>
        <w:tabs>
          <w:tab w:val="num" w:pos="360"/>
        </w:tabs>
        <w:ind w:left="360" w:hanging="360"/>
      </w:pPr>
      <w:rPr>
        <w:rFonts w:ascii="Symbol" w:eastAsia="Times New Roman" w:hAnsi="Symbol" w:cs="Times New Roman" w:hint="default"/>
        <w:b/>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F0419F"/>
    <w:multiLevelType w:val="hybridMultilevel"/>
    <w:tmpl w:val="655A983A"/>
    <w:lvl w:ilvl="0" w:tplc="E97277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17"/>
  </w:num>
  <w:num w:numId="4">
    <w:abstractNumId w:val="33"/>
  </w:num>
  <w:num w:numId="5">
    <w:abstractNumId w:val="36"/>
  </w:num>
  <w:num w:numId="6">
    <w:abstractNumId w:val="2"/>
  </w:num>
  <w:num w:numId="7">
    <w:abstractNumId w:val="5"/>
  </w:num>
  <w:num w:numId="8">
    <w:abstractNumId w:val="8"/>
  </w:num>
  <w:num w:numId="9">
    <w:abstractNumId w:val="26"/>
  </w:num>
  <w:num w:numId="10">
    <w:abstractNumId w:val="30"/>
  </w:num>
  <w:num w:numId="11">
    <w:abstractNumId w:val="10"/>
  </w:num>
  <w:num w:numId="12">
    <w:abstractNumId w:val="16"/>
  </w:num>
  <w:num w:numId="13">
    <w:abstractNumId w:val="4"/>
  </w:num>
  <w:num w:numId="14">
    <w:abstractNumId w:val="1"/>
  </w:num>
  <w:num w:numId="15">
    <w:abstractNumId w:val="0"/>
  </w:num>
  <w:num w:numId="16">
    <w:abstractNumId w:val="29"/>
  </w:num>
  <w:num w:numId="17">
    <w:abstractNumId w:val="24"/>
  </w:num>
  <w:num w:numId="18">
    <w:abstractNumId w:val="39"/>
  </w:num>
  <w:num w:numId="19">
    <w:abstractNumId w:val="18"/>
  </w:num>
  <w:num w:numId="20">
    <w:abstractNumId w:val="41"/>
  </w:num>
  <w:num w:numId="21">
    <w:abstractNumId w:val="14"/>
  </w:num>
  <w:num w:numId="22">
    <w:abstractNumId w:val="12"/>
  </w:num>
  <w:num w:numId="23">
    <w:abstractNumId w:val="21"/>
  </w:num>
  <w:num w:numId="24">
    <w:abstractNumId w:val="6"/>
  </w:num>
  <w:num w:numId="25">
    <w:abstractNumId w:val="28"/>
  </w:num>
  <w:num w:numId="26">
    <w:abstractNumId w:val="42"/>
  </w:num>
  <w:num w:numId="27">
    <w:abstractNumId w:val="34"/>
  </w:num>
  <w:num w:numId="28">
    <w:abstractNumId w:val="15"/>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
  </w:num>
  <w:num w:numId="32">
    <w:abstractNumId w:val="19"/>
  </w:num>
  <w:num w:numId="33">
    <w:abstractNumId w:val="32"/>
  </w:num>
  <w:num w:numId="34">
    <w:abstractNumId w:val="43"/>
  </w:num>
  <w:num w:numId="35">
    <w:abstractNumId w:val="37"/>
  </w:num>
  <w:num w:numId="36">
    <w:abstractNumId w:val="25"/>
  </w:num>
  <w:num w:numId="37">
    <w:abstractNumId w:val="38"/>
  </w:num>
  <w:num w:numId="38">
    <w:abstractNumId w:val="9"/>
  </w:num>
  <w:num w:numId="39">
    <w:abstractNumId w:val="11"/>
  </w:num>
  <w:num w:numId="40">
    <w:abstractNumId w:val="23"/>
  </w:num>
  <w:num w:numId="41">
    <w:abstractNumId w:val="27"/>
  </w:num>
  <w:num w:numId="42">
    <w:abstractNumId w:val="20"/>
  </w:num>
  <w:num w:numId="43">
    <w:abstractNumId w:val="1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strokecolor="#339">
      <v:stroke color="#339"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FF"/>
    <w:rsid w:val="00000799"/>
    <w:rsid w:val="00002FC1"/>
    <w:rsid w:val="00013040"/>
    <w:rsid w:val="00016F60"/>
    <w:rsid w:val="000224CA"/>
    <w:rsid w:val="0003654A"/>
    <w:rsid w:val="00036FA4"/>
    <w:rsid w:val="0004146F"/>
    <w:rsid w:val="0005000F"/>
    <w:rsid w:val="00060461"/>
    <w:rsid w:val="00063E5F"/>
    <w:rsid w:val="00074B19"/>
    <w:rsid w:val="000778B4"/>
    <w:rsid w:val="000A07B3"/>
    <w:rsid w:val="000A6118"/>
    <w:rsid w:val="000C0FBB"/>
    <w:rsid w:val="000C7A32"/>
    <w:rsid w:val="000D08FB"/>
    <w:rsid w:val="000D0C53"/>
    <w:rsid w:val="000D123E"/>
    <w:rsid w:val="000D2AFB"/>
    <w:rsid w:val="000D33D6"/>
    <w:rsid w:val="000F66EA"/>
    <w:rsid w:val="00104B2D"/>
    <w:rsid w:val="001158EC"/>
    <w:rsid w:val="001177BD"/>
    <w:rsid w:val="001245CF"/>
    <w:rsid w:val="00127ACA"/>
    <w:rsid w:val="00134649"/>
    <w:rsid w:val="00137272"/>
    <w:rsid w:val="0014770C"/>
    <w:rsid w:val="00151B78"/>
    <w:rsid w:val="00154861"/>
    <w:rsid w:val="00157AB9"/>
    <w:rsid w:val="00165387"/>
    <w:rsid w:val="001710E5"/>
    <w:rsid w:val="00172D04"/>
    <w:rsid w:val="001758DD"/>
    <w:rsid w:val="00180E6A"/>
    <w:rsid w:val="00195322"/>
    <w:rsid w:val="0019546B"/>
    <w:rsid w:val="0019590D"/>
    <w:rsid w:val="001A5D62"/>
    <w:rsid w:val="001A63CF"/>
    <w:rsid w:val="001A787B"/>
    <w:rsid w:val="001B185B"/>
    <w:rsid w:val="001B3FE4"/>
    <w:rsid w:val="001C09EE"/>
    <w:rsid w:val="001C58AF"/>
    <w:rsid w:val="001D7FBA"/>
    <w:rsid w:val="001E4B48"/>
    <w:rsid w:val="001E6426"/>
    <w:rsid w:val="001E7967"/>
    <w:rsid w:val="001F05B4"/>
    <w:rsid w:val="001F1254"/>
    <w:rsid w:val="001F713A"/>
    <w:rsid w:val="001F7F6B"/>
    <w:rsid w:val="0020164E"/>
    <w:rsid w:val="00201885"/>
    <w:rsid w:val="00202E46"/>
    <w:rsid w:val="002052B4"/>
    <w:rsid w:val="002064D5"/>
    <w:rsid w:val="002209F3"/>
    <w:rsid w:val="00223181"/>
    <w:rsid w:val="00236643"/>
    <w:rsid w:val="00237FAC"/>
    <w:rsid w:val="002408CA"/>
    <w:rsid w:val="00251E3E"/>
    <w:rsid w:val="00253DF0"/>
    <w:rsid w:val="00267620"/>
    <w:rsid w:val="00281ED8"/>
    <w:rsid w:val="00287E6C"/>
    <w:rsid w:val="00291E9A"/>
    <w:rsid w:val="00296FC6"/>
    <w:rsid w:val="002A6846"/>
    <w:rsid w:val="002B200B"/>
    <w:rsid w:val="002B3E8E"/>
    <w:rsid w:val="002B4791"/>
    <w:rsid w:val="002B6223"/>
    <w:rsid w:val="002D0EC6"/>
    <w:rsid w:val="002D1A7A"/>
    <w:rsid w:val="002D3C21"/>
    <w:rsid w:val="002D732C"/>
    <w:rsid w:val="002E221E"/>
    <w:rsid w:val="002F0F8E"/>
    <w:rsid w:val="00307745"/>
    <w:rsid w:val="00316391"/>
    <w:rsid w:val="0031789D"/>
    <w:rsid w:val="0032017A"/>
    <w:rsid w:val="00346DF0"/>
    <w:rsid w:val="00350BE3"/>
    <w:rsid w:val="00350C8E"/>
    <w:rsid w:val="00352397"/>
    <w:rsid w:val="00352F05"/>
    <w:rsid w:val="003548BA"/>
    <w:rsid w:val="00360540"/>
    <w:rsid w:val="00374138"/>
    <w:rsid w:val="003747B6"/>
    <w:rsid w:val="003816D4"/>
    <w:rsid w:val="003B7E4F"/>
    <w:rsid w:val="003C6432"/>
    <w:rsid w:val="003D04F4"/>
    <w:rsid w:val="003D0C0E"/>
    <w:rsid w:val="003E6073"/>
    <w:rsid w:val="003F1838"/>
    <w:rsid w:val="003F59B8"/>
    <w:rsid w:val="004004DF"/>
    <w:rsid w:val="00403ADF"/>
    <w:rsid w:val="00405584"/>
    <w:rsid w:val="004067B5"/>
    <w:rsid w:val="0041461F"/>
    <w:rsid w:val="00423C44"/>
    <w:rsid w:val="00426AEE"/>
    <w:rsid w:val="00434EE4"/>
    <w:rsid w:val="0043592E"/>
    <w:rsid w:val="00456409"/>
    <w:rsid w:val="00471F15"/>
    <w:rsid w:val="00482CE6"/>
    <w:rsid w:val="00484353"/>
    <w:rsid w:val="00485934"/>
    <w:rsid w:val="004C60DE"/>
    <w:rsid w:val="004E6E33"/>
    <w:rsid w:val="004F55F1"/>
    <w:rsid w:val="004F613E"/>
    <w:rsid w:val="00500B5A"/>
    <w:rsid w:val="00506E72"/>
    <w:rsid w:val="00510459"/>
    <w:rsid w:val="00511AB1"/>
    <w:rsid w:val="0051346A"/>
    <w:rsid w:val="00522FD4"/>
    <w:rsid w:val="00523B76"/>
    <w:rsid w:val="005331E8"/>
    <w:rsid w:val="005446E8"/>
    <w:rsid w:val="005454D5"/>
    <w:rsid w:val="00551804"/>
    <w:rsid w:val="0055539C"/>
    <w:rsid w:val="00562180"/>
    <w:rsid w:val="005761FF"/>
    <w:rsid w:val="005930D6"/>
    <w:rsid w:val="005958D5"/>
    <w:rsid w:val="005A4670"/>
    <w:rsid w:val="005A5E58"/>
    <w:rsid w:val="005B061B"/>
    <w:rsid w:val="005B656D"/>
    <w:rsid w:val="005D494A"/>
    <w:rsid w:val="005F16D2"/>
    <w:rsid w:val="005F4C3E"/>
    <w:rsid w:val="005F637D"/>
    <w:rsid w:val="005F7FBD"/>
    <w:rsid w:val="006002C7"/>
    <w:rsid w:val="0060070E"/>
    <w:rsid w:val="0060326F"/>
    <w:rsid w:val="006040FB"/>
    <w:rsid w:val="00605263"/>
    <w:rsid w:val="00607538"/>
    <w:rsid w:val="006129ED"/>
    <w:rsid w:val="0061682C"/>
    <w:rsid w:val="00627B1A"/>
    <w:rsid w:val="00631F8A"/>
    <w:rsid w:val="00637CA7"/>
    <w:rsid w:val="006400EA"/>
    <w:rsid w:val="006434E8"/>
    <w:rsid w:val="00663ACD"/>
    <w:rsid w:val="006653DF"/>
    <w:rsid w:val="00677EBC"/>
    <w:rsid w:val="00682369"/>
    <w:rsid w:val="00684B57"/>
    <w:rsid w:val="00695461"/>
    <w:rsid w:val="006A56A4"/>
    <w:rsid w:val="006B04AD"/>
    <w:rsid w:val="006B228F"/>
    <w:rsid w:val="006D13F1"/>
    <w:rsid w:val="006D7728"/>
    <w:rsid w:val="006E0A97"/>
    <w:rsid w:val="006E11DC"/>
    <w:rsid w:val="006E466B"/>
    <w:rsid w:val="006E4D5E"/>
    <w:rsid w:val="006E747A"/>
    <w:rsid w:val="006F43DF"/>
    <w:rsid w:val="00700E30"/>
    <w:rsid w:val="007052DA"/>
    <w:rsid w:val="0070658D"/>
    <w:rsid w:val="00717CD9"/>
    <w:rsid w:val="007211B0"/>
    <w:rsid w:val="00721542"/>
    <w:rsid w:val="0074764C"/>
    <w:rsid w:val="00751B0A"/>
    <w:rsid w:val="00757FAA"/>
    <w:rsid w:val="00783D49"/>
    <w:rsid w:val="00790159"/>
    <w:rsid w:val="0079424F"/>
    <w:rsid w:val="007A208E"/>
    <w:rsid w:val="007A5036"/>
    <w:rsid w:val="007A788E"/>
    <w:rsid w:val="007B2356"/>
    <w:rsid w:val="007B3A79"/>
    <w:rsid w:val="007C5ADB"/>
    <w:rsid w:val="007C5E62"/>
    <w:rsid w:val="007D5C79"/>
    <w:rsid w:val="007E2EB0"/>
    <w:rsid w:val="007E7D05"/>
    <w:rsid w:val="0080224E"/>
    <w:rsid w:val="008062D6"/>
    <w:rsid w:val="00810C0E"/>
    <w:rsid w:val="00824EC7"/>
    <w:rsid w:val="008250B4"/>
    <w:rsid w:val="0083425E"/>
    <w:rsid w:val="008543C2"/>
    <w:rsid w:val="00854FFB"/>
    <w:rsid w:val="00861859"/>
    <w:rsid w:val="008661EB"/>
    <w:rsid w:val="0086766C"/>
    <w:rsid w:val="00871558"/>
    <w:rsid w:val="00871A1E"/>
    <w:rsid w:val="008826DF"/>
    <w:rsid w:val="00897C09"/>
    <w:rsid w:val="008A2944"/>
    <w:rsid w:val="008A459C"/>
    <w:rsid w:val="008C74A7"/>
    <w:rsid w:val="008D3072"/>
    <w:rsid w:val="008D3C1E"/>
    <w:rsid w:val="008F72F1"/>
    <w:rsid w:val="00904683"/>
    <w:rsid w:val="00907DE9"/>
    <w:rsid w:val="00915A42"/>
    <w:rsid w:val="00920DE1"/>
    <w:rsid w:val="00925A0F"/>
    <w:rsid w:val="00927B94"/>
    <w:rsid w:val="00936C1B"/>
    <w:rsid w:val="009441A4"/>
    <w:rsid w:val="00950444"/>
    <w:rsid w:val="009509B2"/>
    <w:rsid w:val="009658DA"/>
    <w:rsid w:val="00965985"/>
    <w:rsid w:val="009700E0"/>
    <w:rsid w:val="00985422"/>
    <w:rsid w:val="009877A2"/>
    <w:rsid w:val="009916BD"/>
    <w:rsid w:val="009917C1"/>
    <w:rsid w:val="00997D9E"/>
    <w:rsid w:val="009B09C2"/>
    <w:rsid w:val="009B11EA"/>
    <w:rsid w:val="009B3ABB"/>
    <w:rsid w:val="009D0305"/>
    <w:rsid w:val="009D26CB"/>
    <w:rsid w:val="009D3859"/>
    <w:rsid w:val="009D4D0A"/>
    <w:rsid w:val="009D5B7A"/>
    <w:rsid w:val="009D6FA8"/>
    <w:rsid w:val="009E4293"/>
    <w:rsid w:val="009E793A"/>
    <w:rsid w:val="009F2F25"/>
    <w:rsid w:val="009F3907"/>
    <w:rsid w:val="00A00985"/>
    <w:rsid w:val="00A15527"/>
    <w:rsid w:val="00A30682"/>
    <w:rsid w:val="00A352A5"/>
    <w:rsid w:val="00A5007C"/>
    <w:rsid w:val="00A575A0"/>
    <w:rsid w:val="00A66EE4"/>
    <w:rsid w:val="00A762DA"/>
    <w:rsid w:val="00A834A5"/>
    <w:rsid w:val="00A836C7"/>
    <w:rsid w:val="00A90D1E"/>
    <w:rsid w:val="00A928E9"/>
    <w:rsid w:val="00A953C4"/>
    <w:rsid w:val="00A97309"/>
    <w:rsid w:val="00AA3496"/>
    <w:rsid w:val="00AA5A11"/>
    <w:rsid w:val="00AB654A"/>
    <w:rsid w:val="00AB6B2A"/>
    <w:rsid w:val="00AC1479"/>
    <w:rsid w:val="00AC1748"/>
    <w:rsid w:val="00AC5D0F"/>
    <w:rsid w:val="00AE02E1"/>
    <w:rsid w:val="00AE0FB5"/>
    <w:rsid w:val="00AE78B0"/>
    <w:rsid w:val="00AF20A9"/>
    <w:rsid w:val="00AF739D"/>
    <w:rsid w:val="00AF7DF8"/>
    <w:rsid w:val="00B03725"/>
    <w:rsid w:val="00B07318"/>
    <w:rsid w:val="00B11899"/>
    <w:rsid w:val="00B341DC"/>
    <w:rsid w:val="00B34736"/>
    <w:rsid w:val="00B40954"/>
    <w:rsid w:val="00B55533"/>
    <w:rsid w:val="00B557B1"/>
    <w:rsid w:val="00B6473E"/>
    <w:rsid w:val="00B64C4B"/>
    <w:rsid w:val="00B72868"/>
    <w:rsid w:val="00B80AF0"/>
    <w:rsid w:val="00B828BB"/>
    <w:rsid w:val="00B92856"/>
    <w:rsid w:val="00B93732"/>
    <w:rsid w:val="00BB3897"/>
    <w:rsid w:val="00BB66A0"/>
    <w:rsid w:val="00BC4FD3"/>
    <w:rsid w:val="00BC50FE"/>
    <w:rsid w:val="00BD59E9"/>
    <w:rsid w:val="00BD73D5"/>
    <w:rsid w:val="00BE540D"/>
    <w:rsid w:val="00BF0620"/>
    <w:rsid w:val="00C0189B"/>
    <w:rsid w:val="00C02E1A"/>
    <w:rsid w:val="00C05921"/>
    <w:rsid w:val="00C1407A"/>
    <w:rsid w:val="00C15F30"/>
    <w:rsid w:val="00C204CF"/>
    <w:rsid w:val="00C25D3B"/>
    <w:rsid w:val="00C26AE8"/>
    <w:rsid w:val="00C33ED6"/>
    <w:rsid w:val="00C347C2"/>
    <w:rsid w:val="00C37B44"/>
    <w:rsid w:val="00C46BF3"/>
    <w:rsid w:val="00C53264"/>
    <w:rsid w:val="00C82B37"/>
    <w:rsid w:val="00C84679"/>
    <w:rsid w:val="00C84A81"/>
    <w:rsid w:val="00CA3106"/>
    <w:rsid w:val="00CA314A"/>
    <w:rsid w:val="00CA3AFF"/>
    <w:rsid w:val="00CA64D5"/>
    <w:rsid w:val="00CB000F"/>
    <w:rsid w:val="00CB3FA1"/>
    <w:rsid w:val="00CC1041"/>
    <w:rsid w:val="00CC7CB5"/>
    <w:rsid w:val="00CD3051"/>
    <w:rsid w:val="00CD4FFC"/>
    <w:rsid w:val="00CD5F71"/>
    <w:rsid w:val="00CE3299"/>
    <w:rsid w:val="00CF214B"/>
    <w:rsid w:val="00CF23E7"/>
    <w:rsid w:val="00CF2E31"/>
    <w:rsid w:val="00CF4D83"/>
    <w:rsid w:val="00D015BA"/>
    <w:rsid w:val="00D10600"/>
    <w:rsid w:val="00D20794"/>
    <w:rsid w:val="00D475D7"/>
    <w:rsid w:val="00D638C9"/>
    <w:rsid w:val="00DA22FE"/>
    <w:rsid w:val="00DA5720"/>
    <w:rsid w:val="00DA6365"/>
    <w:rsid w:val="00DA7031"/>
    <w:rsid w:val="00DC66BF"/>
    <w:rsid w:val="00DC673B"/>
    <w:rsid w:val="00DC68E1"/>
    <w:rsid w:val="00DD2C16"/>
    <w:rsid w:val="00DD3AA9"/>
    <w:rsid w:val="00DD5A66"/>
    <w:rsid w:val="00DD649A"/>
    <w:rsid w:val="00DE2210"/>
    <w:rsid w:val="00DE3393"/>
    <w:rsid w:val="00DE35C6"/>
    <w:rsid w:val="00DE485E"/>
    <w:rsid w:val="00DF3438"/>
    <w:rsid w:val="00DF48EA"/>
    <w:rsid w:val="00DF7DF0"/>
    <w:rsid w:val="00E02113"/>
    <w:rsid w:val="00E11E07"/>
    <w:rsid w:val="00E31168"/>
    <w:rsid w:val="00E343D3"/>
    <w:rsid w:val="00E34958"/>
    <w:rsid w:val="00E41996"/>
    <w:rsid w:val="00E44039"/>
    <w:rsid w:val="00E451AE"/>
    <w:rsid w:val="00E457FF"/>
    <w:rsid w:val="00E51EEF"/>
    <w:rsid w:val="00E529C2"/>
    <w:rsid w:val="00E56646"/>
    <w:rsid w:val="00E60723"/>
    <w:rsid w:val="00E63403"/>
    <w:rsid w:val="00E74438"/>
    <w:rsid w:val="00E74A69"/>
    <w:rsid w:val="00E81B74"/>
    <w:rsid w:val="00E82D6B"/>
    <w:rsid w:val="00E870C2"/>
    <w:rsid w:val="00E93A7A"/>
    <w:rsid w:val="00E9518D"/>
    <w:rsid w:val="00EA41E1"/>
    <w:rsid w:val="00EC791F"/>
    <w:rsid w:val="00ED2BA2"/>
    <w:rsid w:val="00EF2FFF"/>
    <w:rsid w:val="00EF641E"/>
    <w:rsid w:val="00F0191C"/>
    <w:rsid w:val="00F04ED9"/>
    <w:rsid w:val="00F16987"/>
    <w:rsid w:val="00F1779B"/>
    <w:rsid w:val="00F230AE"/>
    <w:rsid w:val="00F24DB9"/>
    <w:rsid w:val="00F31C97"/>
    <w:rsid w:val="00F353C4"/>
    <w:rsid w:val="00F361C3"/>
    <w:rsid w:val="00F3711D"/>
    <w:rsid w:val="00F43E58"/>
    <w:rsid w:val="00F45A86"/>
    <w:rsid w:val="00F473FC"/>
    <w:rsid w:val="00F60105"/>
    <w:rsid w:val="00F657F7"/>
    <w:rsid w:val="00F6740A"/>
    <w:rsid w:val="00F705E8"/>
    <w:rsid w:val="00F76A4A"/>
    <w:rsid w:val="00F83B3A"/>
    <w:rsid w:val="00F92A3D"/>
    <w:rsid w:val="00F92FB9"/>
    <w:rsid w:val="00FA0CCE"/>
    <w:rsid w:val="00FB1355"/>
    <w:rsid w:val="00FB7123"/>
    <w:rsid w:val="00FD38AD"/>
    <w:rsid w:val="00FE50DB"/>
    <w:rsid w:val="00FF2C88"/>
    <w:rsid w:val="00FF30DB"/>
    <w:rsid w:val="00FF4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rokecolor="#339">
      <v:stroke color="#339" weight="2pt"/>
    </o:shapedefaults>
    <o:shapelayout v:ext="edit">
      <o:idmap v:ext="edit" data="1"/>
    </o:shapelayout>
  </w:shapeDefaults>
  <w:decimalSymbol w:val="."/>
  <w:listSeparator w:val=","/>
  <w14:docId w14:val="793B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paragraph" w:styleId="NormalWeb">
    <w:name w:val="Normal (Web)"/>
    <w:basedOn w:val="Normal"/>
    <w:uiPriority w:val="99"/>
    <w:unhideWhenUsed/>
    <w:rsid w:val="00B55533"/>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31C97"/>
    <w:rPr>
      <w:sz w:val="16"/>
      <w:szCs w:val="16"/>
    </w:rPr>
  </w:style>
  <w:style w:type="paragraph" w:styleId="CommentText">
    <w:name w:val="annotation text"/>
    <w:basedOn w:val="Normal"/>
    <w:link w:val="CommentTextChar"/>
    <w:uiPriority w:val="99"/>
    <w:semiHidden/>
    <w:unhideWhenUsed/>
    <w:rsid w:val="00F31C97"/>
  </w:style>
  <w:style w:type="character" w:customStyle="1" w:styleId="CommentTextChar">
    <w:name w:val="Comment Text Char"/>
    <w:basedOn w:val="DefaultParagraphFont"/>
    <w:link w:val="CommentText"/>
    <w:uiPriority w:val="99"/>
    <w:semiHidden/>
    <w:rsid w:val="00F31C97"/>
  </w:style>
  <w:style w:type="paragraph" w:styleId="CommentSubject">
    <w:name w:val="annotation subject"/>
    <w:basedOn w:val="CommentText"/>
    <w:next w:val="CommentText"/>
    <w:link w:val="CommentSubjectChar"/>
    <w:uiPriority w:val="99"/>
    <w:semiHidden/>
    <w:unhideWhenUsed/>
    <w:rsid w:val="00F31C97"/>
    <w:rPr>
      <w:b/>
      <w:bCs/>
    </w:rPr>
  </w:style>
  <w:style w:type="character" w:customStyle="1" w:styleId="CommentSubjectChar">
    <w:name w:val="Comment Subject Char"/>
    <w:basedOn w:val="CommentTextChar"/>
    <w:link w:val="CommentSubject"/>
    <w:uiPriority w:val="99"/>
    <w:semiHidden/>
    <w:rsid w:val="00F31C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paragraph" w:styleId="NormalWeb">
    <w:name w:val="Normal (Web)"/>
    <w:basedOn w:val="Normal"/>
    <w:uiPriority w:val="99"/>
    <w:unhideWhenUsed/>
    <w:rsid w:val="00B55533"/>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31C97"/>
    <w:rPr>
      <w:sz w:val="16"/>
      <w:szCs w:val="16"/>
    </w:rPr>
  </w:style>
  <w:style w:type="paragraph" w:styleId="CommentText">
    <w:name w:val="annotation text"/>
    <w:basedOn w:val="Normal"/>
    <w:link w:val="CommentTextChar"/>
    <w:uiPriority w:val="99"/>
    <w:semiHidden/>
    <w:unhideWhenUsed/>
    <w:rsid w:val="00F31C97"/>
  </w:style>
  <w:style w:type="character" w:customStyle="1" w:styleId="CommentTextChar">
    <w:name w:val="Comment Text Char"/>
    <w:basedOn w:val="DefaultParagraphFont"/>
    <w:link w:val="CommentText"/>
    <w:uiPriority w:val="99"/>
    <w:semiHidden/>
    <w:rsid w:val="00F31C97"/>
  </w:style>
  <w:style w:type="paragraph" w:styleId="CommentSubject">
    <w:name w:val="annotation subject"/>
    <w:basedOn w:val="CommentText"/>
    <w:next w:val="CommentText"/>
    <w:link w:val="CommentSubjectChar"/>
    <w:uiPriority w:val="99"/>
    <w:semiHidden/>
    <w:unhideWhenUsed/>
    <w:rsid w:val="00F31C97"/>
    <w:rPr>
      <w:b/>
      <w:bCs/>
    </w:rPr>
  </w:style>
  <w:style w:type="character" w:customStyle="1" w:styleId="CommentSubjectChar">
    <w:name w:val="Comment Subject Char"/>
    <w:basedOn w:val="CommentTextChar"/>
    <w:link w:val="CommentSubject"/>
    <w:uiPriority w:val="99"/>
    <w:semiHidden/>
    <w:rsid w:val="00F31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7272">
      <w:bodyDiv w:val="1"/>
      <w:marLeft w:val="0"/>
      <w:marRight w:val="0"/>
      <w:marTop w:val="0"/>
      <w:marBottom w:val="0"/>
      <w:divBdr>
        <w:top w:val="none" w:sz="0" w:space="0" w:color="auto"/>
        <w:left w:val="none" w:sz="0" w:space="0" w:color="auto"/>
        <w:bottom w:val="none" w:sz="0" w:space="0" w:color="auto"/>
        <w:right w:val="none" w:sz="0" w:space="0" w:color="auto"/>
      </w:divBdr>
    </w:div>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325276254">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 w:id="1884361959">
      <w:bodyDiv w:val="1"/>
      <w:marLeft w:val="0"/>
      <w:marRight w:val="0"/>
      <w:marTop w:val="0"/>
      <w:marBottom w:val="0"/>
      <w:divBdr>
        <w:top w:val="none" w:sz="0" w:space="0" w:color="auto"/>
        <w:left w:val="none" w:sz="0" w:space="0" w:color="auto"/>
        <w:bottom w:val="none" w:sz="0" w:space="0" w:color="auto"/>
        <w:right w:val="none" w:sz="0" w:space="0" w:color="auto"/>
      </w:divBdr>
    </w:div>
    <w:div w:id="1898860225">
      <w:bodyDiv w:val="1"/>
      <w:marLeft w:val="0"/>
      <w:marRight w:val="0"/>
      <w:marTop w:val="0"/>
      <w:marBottom w:val="0"/>
      <w:divBdr>
        <w:top w:val="none" w:sz="0" w:space="0" w:color="auto"/>
        <w:left w:val="none" w:sz="0" w:space="0" w:color="auto"/>
        <w:bottom w:val="none" w:sz="0" w:space="0" w:color="auto"/>
        <w:right w:val="none" w:sz="0" w:space="0" w:color="auto"/>
      </w:divBdr>
    </w:div>
    <w:div w:id="21364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TNC_User</cp:lastModifiedBy>
  <cp:revision>55</cp:revision>
  <cp:lastPrinted>2015-02-18T02:05:00Z</cp:lastPrinted>
  <dcterms:created xsi:type="dcterms:W3CDTF">2015-01-13T22:48:00Z</dcterms:created>
  <dcterms:modified xsi:type="dcterms:W3CDTF">2015-05-06T00:40:00Z</dcterms:modified>
</cp:coreProperties>
</file>